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6A" w:rsidRDefault="00CD6A6A" w:rsidP="00FB3198">
      <w:pPr>
        <w:keepNext/>
        <w:keepLines/>
        <w:spacing w:before="360"/>
        <w:outlineLvl w:val="1"/>
        <w:rPr>
          <w:rFonts w:cs="Arial"/>
          <w:sz w:val="24"/>
          <w:szCs w:val="24"/>
          <w:lang w:val="en-AU"/>
        </w:rPr>
      </w:pPr>
      <w:bookmarkStart w:id="0" w:name="_Toc415734350"/>
      <w:r w:rsidRPr="00CD6A6A">
        <w:rPr>
          <w:rFonts w:cs="Arial"/>
          <w:b/>
          <w:bCs/>
          <w:sz w:val="24"/>
          <w:szCs w:val="24"/>
          <w:lang w:val="en-AU"/>
        </w:rPr>
        <w:t>Submission</w:t>
      </w:r>
      <w:r>
        <w:rPr>
          <w:rFonts w:cs="Arial"/>
          <w:b/>
          <w:bCs/>
          <w:sz w:val="24"/>
          <w:szCs w:val="24"/>
          <w:lang w:val="en-AU"/>
        </w:rPr>
        <w:br/>
      </w:r>
      <w:r>
        <w:rPr>
          <w:rFonts w:cs="Arial"/>
          <w:b/>
          <w:bCs/>
          <w:sz w:val="24"/>
          <w:szCs w:val="24"/>
          <w:lang w:val="en-AU"/>
        </w:rPr>
        <w:br/>
      </w:r>
      <w:r w:rsidR="0058345D">
        <w:rPr>
          <w:rFonts w:cs="Arial"/>
          <w:sz w:val="24"/>
          <w:szCs w:val="24"/>
          <w:lang w:val="en-AU"/>
        </w:rPr>
        <w:t>Third Review of the Disability Standards for Transport</w:t>
      </w:r>
      <w:r w:rsidR="009350DC" w:rsidRPr="009350DC">
        <w:rPr>
          <w:rFonts w:cs="Arial"/>
          <w:sz w:val="24"/>
          <w:szCs w:val="24"/>
          <w:lang w:val="en-AU"/>
        </w:rPr>
        <w:t xml:space="preserve"> 201</w:t>
      </w:r>
      <w:r w:rsidR="0058345D">
        <w:rPr>
          <w:rFonts w:cs="Arial"/>
          <w:sz w:val="24"/>
          <w:szCs w:val="24"/>
          <w:lang w:val="en-AU"/>
        </w:rPr>
        <w:t>8</w:t>
      </w:r>
    </w:p>
    <w:p w:rsidR="00FB3198" w:rsidRDefault="009350DC" w:rsidP="00FB3198">
      <w:pPr>
        <w:keepNext/>
        <w:keepLines/>
        <w:spacing w:before="360"/>
        <w:outlineLvl w:val="1"/>
        <w:rPr>
          <w:rFonts w:cs="Arial"/>
          <w:sz w:val="24"/>
          <w:szCs w:val="24"/>
          <w:lang w:val="en-AU"/>
        </w:rPr>
      </w:pPr>
      <w:r>
        <w:rPr>
          <w:rFonts w:cs="Arial"/>
          <w:sz w:val="24"/>
          <w:szCs w:val="24"/>
          <w:lang w:val="en-AU"/>
        </w:rPr>
        <w:t>Submission from People with Disabilities WA.</w:t>
      </w:r>
    </w:p>
    <w:p w:rsidR="00FB3198" w:rsidRDefault="00FB3198" w:rsidP="00FB3198">
      <w:pPr>
        <w:keepNext/>
        <w:keepLines/>
        <w:spacing w:before="360"/>
        <w:outlineLvl w:val="1"/>
        <w:rPr>
          <w:rFonts w:cs="Arial"/>
          <w:sz w:val="24"/>
          <w:szCs w:val="24"/>
          <w:lang w:val="en-AU"/>
        </w:rPr>
      </w:pPr>
    </w:p>
    <w:p w:rsidR="00FB3198" w:rsidRDefault="00FB3198" w:rsidP="00FB3198">
      <w:pPr>
        <w:keepNext/>
        <w:keepLines/>
        <w:spacing w:before="360"/>
        <w:outlineLvl w:val="1"/>
        <w:rPr>
          <w:rFonts w:cs="Arial"/>
          <w:sz w:val="24"/>
          <w:szCs w:val="24"/>
          <w:lang w:val="en-AU"/>
        </w:rPr>
      </w:pPr>
    </w:p>
    <w:p w:rsidR="00CD6A6A" w:rsidRPr="00CD6A6A" w:rsidRDefault="0058345D" w:rsidP="00CD6A6A">
      <w:pPr>
        <w:keepNext/>
        <w:keepLines/>
        <w:spacing w:before="360"/>
        <w:outlineLvl w:val="1"/>
        <w:rPr>
          <w:rFonts w:cs="Arial"/>
          <w:sz w:val="24"/>
          <w:szCs w:val="24"/>
          <w:lang w:val="en-AU"/>
        </w:rPr>
      </w:pPr>
      <w:r>
        <w:rPr>
          <w:rFonts w:cs="Arial"/>
          <w:b/>
          <w:bCs/>
          <w:sz w:val="24"/>
          <w:szCs w:val="24"/>
          <w:lang w:val="en-AU"/>
        </w:rPr>
        <w:t>President: Lisa Burnette</w:t>
      </w: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Executive Director: Samantha Jenkinson </w:t>
      </w:r>
    </w:p>
    <w:p w:rsidR="00CD6A6A" w:rsidRPr="00CD6A6A" w:rsidRDefault="00D6381B" w:rsidP="00CD6A6A">
      <w:pPr>
        <w:keepNext/>
        <w:keepLines/>
        <w:spacing w:before="360"/>
        <w:outlineLvl w:val="1"/>
        <w:rPr>
          <w:rFonts w:cs="Arial"/>
          <w:sz w:val="24"/>
          <w:szCs w:val="24"/>
          <w:lang w:val="en-AU"/>
        </w:rPr>
      </w:pPr>
      <w:r>
        <w:rPr>
          <w:rFonts w:cs="Arial"/>
          <w:b/>
          <w:bCs/>
          <w:sz w:val="24"/>
          <w:szCs w:val="24"/>
          <w:lang w:val="en-AU"/>
        </w:rPr>
        <w:t>People W</w:t>
      </w:r>
      <w:r w:rsidR="00CD6A6A" w:rsidRPr="00CD6A6A">
        <w:rPr>
          <w:rFonts w:cs="Arial"/>
          <w:b/>
          <w:bCs/>
          <w:sz w:val="24"/>
          <w:szCs w:val="24"/>
          <w:lang w:val="en-AU"/>
        </w:rPr>
        <w:t xml:space="preserve">ith Disabilities (WA) Inc.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Oasis Lotteries House, 1/37 Hampden Rd, Nedlands, WA 6009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Email: samantha@pwdwa.org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Tel: (08) 9485 8900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Fax: (08) 9386 1011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Country Callers: 1800 193 331 </w:t>
      </w:r>
    </w:p>
    <w:p w:rsidR="00FB3198" w:rsidRDefault="00CD6A6A" w:rsidP="00CD6A6A">
      <w:pPr>
        <w:keepNext/>
        <w:keepLines/>
        <w:spacing w:before="360"/>
        <w:outlineLvl w:val="1"/>
        <w:rPr>
          <w:rFonts w:cs="Arial"/>
          <w:sz w:val="24"/>
          <w:szCs w:val="24"/>
          <w:lang w:val="en-AU"/>
        </w:rPr>
      </w:pPr>
      <w:r w:rsidRPr="00CD6A6A">
        <w:rPr>
          <w:rFonts w:cs="Arial"/>
          <w:sz w:val="24"/>
          <w:szCs w:val="24"/>
          <w:lang w:val="en-AU"/>
        </w:rPr>
        <w:t xml:space="preserve">Website: </w:t>
      </w:r>
      <w:hyperlink r:id="rId7" w:history="1">
        <w:r w:rsidR="00D6381B" w:rsidRPr="00C50AE2">
          <w:rPr>
            <w:rStyle w:val="Hyperlink"/>
            <w:rFonts w:cs="Arial"/>
            <w:sz w:val="24"/>
            <w:szCs w:val="24"/>
            <w:lang w:val="en-AU"/>
          </w:rPr>
          <w:t>www.pwdwa.org</w:t>
        </w:r>
      </w:hyperlink>
      <w:r w:rsidR="00C3600D">
        <w:rPr>
          <w:rFonts w:cs="Arial"/>
          <w:sz w:val="24"/>
          <w:szCs w:val="24"/>
          <w:lang w:val="en-AU"/>
        </w:rPr>
        <w:br/>
      </w:r>
      <w:r w:rsidR="00C3600D">
        <w:rPr>
          <w:rFonts w:cs="Arial"/>
          <w:sz w:val="24"/>
          <w:szCs w:val="24"/>
          <w:lang w:val="en-AU"/>
        </w:rPr>
        <w:br/>
      </w:r>
    </w:p>
    <w:p w:rsidR="00FB3198" w:rsidRDefault="00FB3198" w:rsidP="009F5986">
      <w:pPr>
        <w:rPr>
          <w:rFonts w:cs="Arial"/>
          <w:b/>
          <w:sz w:val="24"/>
          <w:szCs w:val="24"/>
        </w:rPr>
      </w:pPr>
    </w:p>
    <w:p w:rsidR="00D6381B" w:rsidRDefault="00D6381B" w:rsidP="009F5986">
      <w:pPr>
        <w:rPr>
          <w:rFonts w:cs="Arial"/>
          <w:b/>
          <w:sz w:val="24"/>
          <w:szCs w:val="24"/>
        </w:rPr>
      </w:pPr>
    </w:p>
    <w:p w:rsidR="00EB38DE" w:rsidRDefault="00EB38DE">
      <w:pPr>
        <w:spacing w:before="0" w:after="200" w:line="276" w:lineRule="auto"/>
        <w:rPr>
          <w:rFonts w:cs="Arial"/>
          <w:b/>
          <w:sz w:val="24"/>
          <w:szCs w:val="24"/>
        </w:rPr>
      </w:pPr>
      <w:r>
        <w:rPr>
          <w:rFonts w:cs="Arial"/>
          <w:b/>
          <w:sz w:val="24"/>
          <w:szCs w:val="24"/>
        </w:rPr>
        <w:br w:type="page"/>
      </w:r>
    </w:p>
    <w:p w:rsidR="009F5986" w:rsidRPr="00466733" w:rsidRDefault="009F5986" w:rsidP="009F5986">
      <w:pPr>
        <w:rPr>
          <w:rFonts w:cs="Arial"/>
          <w:b/>
          <w:sz w:val="24"/>
          <w:szCs w:val="24"/>
        </w:rPr>
      </w:pPr>
      <w:r w:rsidRPr="00466733">
        <w:rPr>
          <w:rFonts w:cs="Arial"/>
          <w:b/>
          <w:sz w:val="24"/>
          <w:szCs w:val="24"/>
        </w:rPr>
        <w:lastRenderedPageBreak/>
        <w:t xml:space="preserve">People With </w:t>
      </w:r>
      <w:r w:rsidR="00D14D84">
        <w:rPr>
          <w:rFonts w:cs="Arial"/>
          <w:b/>
          <w:sz w:val="24"/>
          <w:szCs w:val="24"/>
        </w:rPr>
        <w:t>D</w:t>
      </w:r>
      <w:r w:rsidRPr="00466733">
        <w:rPr>
          <w:rFonts w:cs="Arial"/>
          <w:b/>
          <w:sz w:val="24"/>
          <w:szCs w:val="24"/>
        </w:rPr>
        <w:t>isabilities WA (</w:t>
      </w:r>
      <w:proofErr w:type="spellStart"/>
      <w:r w:rsidRPr="00466733">
        <w:rPr>
          <w:rFonts w:cs="Arial"/>
          <w:b/>
          <w:sz w:val="24"/>
          <w:szCs w:val="24"/>
        </w:rPr>
        <w:t>PWdWA</w:t>
      </w:r>
      <w:proofErr w:type="spellEnd"/>
      <w:r w:rsidRPr="00466733">
        <w:rPr>
          <w:rFonts w:cs="Arial"/>
          <w:b/>
          <w:sz w:val="24"/>
          <w:szCs w:val="24"/>
        </w:rPr>
        <w:t>)</w:t>
      </w:r>
    </w:p>
    <w:p w:rsidR="0058345D" w:rsidRPr="0058345D" w:rsidRDefault="009F5986" w:rsidP="0008131C">
      <w:pPr>
        <w:rPr>
          <w:rFonts w:cs="Arial"/>
          <w:sz w:val="24"/>
          <w:szCs w:val="24"/>
        </w:rPr>
      </w:pPr>
      <w:r w:rsidRPr="00466733">
        <w:rPr>
          <w:rFonts w:cs="Arial"/>
          <w:sz w:val="24"/>
          <w:szCs w:val="24"/>
        </w:rPr>
        <w:t xml:space="preserve">Since 1981 </w:t>
      </w:r>
      <w:proofErr w:type="spellStart"/>
      <w:r w:rsidRPr="00466733">
        <w:rPr>
          <w:rFonts w:cs="Arial"/>
          <w:sz w:val="24"/>
          <w:szCs w:val="24"/>
        </w:rPr>
        <w:t>PWdWA</w:t>
      </w:r>
      <w:proofErr w:type="spellEnd"/>
      <w:r w:rsidRPr="00466733">
        <w:rPr>
          <w:rFonts w:cs="Arial"/>
          <w:sz w:val="24"/>
          <w:szCs w:val="24"/>
        </w:rPr>
        <w:t xml:space="preserve"> has been the peak disability consumer organisation representing the rights, needs, and equity of all Western Australians with a physical, intellectual,</w:t>
      </w:r>
      <w:r>
        <w:rPr>
          <w:rFonts w:cs="Arial"/>
          <w:sz w:val="24"/>
          <w:szCs w:val="24"/>
        </w:rPr>
        <w:t xml:space="preserve"> neurological,</w:t>
      </w:r>
      <w:r w:rsidRPr="00466733">
        <w:rPr>
          <w:rFonts w:cs="Arial"/>
          <w:sz w:val="24"/>
          <w:szCs w:val="24"/>
        </w:rPr>
        <w:t xml:space="preserve"> psychosocial, or sensory disability via individual and systemic advocacy. We provide access to information, and independent individual and systemic advocacy with a focus on </w:t>
      </w:r>
      <w:r w:rsidR="005C768B">
        <w:rPr>
          <w:rFonts w:cs="Arial"/>
          <w:sz w:val="24"/>
          <w:szCs w:val="24"/>
        </w:rPr>
        <w:t xml:space="preserve">those who are most vulnerable. </w:t>
      </w:r>
      <w:proofErr w:type="spellStart"/>
      <w:r w:rsidRPr="00466733">
        <w:rPr>
          <w:rFonts w:cs="Arial"/>
          <w:sz w:val="24"/>
          <w:szCs w:val="24"/>
        </w:rPr>
        <w:t>PWdWA</w:t>
      </w:r>
      <w:proofErr w:type="spellEnd"/>
      <w:r w:rsidRPr="00466733">
        <w:rPr>
          <w:rFonts w:cs="Arial"/>
          <w:sz w:val="24"/>
          <w:szCs w:val="24"/>
        </w:rPr>
        <w:t xml:space="preserve"> is run by and for people with disabilities and aims to empower the voices of all people with disabilities in Western Australia.</w:t>
      </w:r>
    </w:p>
    <w:p w:rsidR="0058345D" w:rsidRPr="005C768B" w:rsidRDefault="0058345D" w:rsidP="0058345D">
      <w:pPr>
        <w:rPr>
          <w:rFonts w:cs="Arial"/>
          <w:sz w:val="24"/>
          <w:szCs w:val="24"/>
          <w:lang w:val="en-US"/>
        </w:rPr>
      </w:pPr>
      <w:r w:rsidRPr="0058345D">
        <w:rPr>
          <w:rFonts w:cs="Arial"/>
          <w:sz w:val="24"/>
          <w:szCs w:val="24"/>
          <w:lang w:val="en-US"/>
        </w:rPr>
        <w:t>This</w:t>
      </w:r>
      <w:r>
        <w:rPr>
          <w:rFonts w:cs="Arial"/>
          <w:sz w:val="24"/>
          <w:szCs w:val="24"/>
          <w:lang w:val="en-US"/>
        </w:rPr>
        <w:t xml:space="preserve"> submission is a response to the</w:t>
      </w:r>
      <w:r w:rsidRPr="0058345D">
        <w:rPr>
          <w:rFonts w:cs="Arial"/>
          <w:sz w:val="24"/>
          <w:szCs w:val="24"/>
          <w:lang w:val="en-US"/>
        </w:rPr>
        <w:t xml:space="preserve"> issues paper </w:t>
      </w:r>
      <w:r>
        <w:rPr>
          <w:rFonts w:cs="Arial"/>
          <w:sz w:val="24"/>
          <w:szCs w:val="24"/>
          <w:lang w:val="en-US"/>
        </w:rPr>
        <w:t xml:space="preserve">on the </w:t>
      </w:r>
      <w:r w:rsidRPr="0058345D">
        <w:rPr>
          <w:rFonts w:cs="Arial"/>
          <w:sz w:val="24"/>
          <w:szCs w:val="24"/>
          <w:lang w:val="en-US"/>
        </w:rPr>
        <w:t>Third Review of the Disability Standards for Accessible Public Transport 2002 (Transport Standards) released on 17 December 2017</w:t>
      </w:r>
      <w:r w:rsidRPr="0058345D">
        <w:rPr>
          <w:rFonts w:cs="Arial"/>
          <w:b/>
          <w:sz w:val="24"/>
          <w:szCs w:val="24"/>
          <w:lang w:val="en-US"/>
        </w:rPr>
        <w:t>.</w:t>
      </w:r>
    </w:p>
    <w:p w:rsidR="0058345D" w:rsidRPr="0058345D" w:rsidRDefault="0058345D" w:rsidP="0058345D">
      <w:pPr>
        <w:rPr>
          <w:rFonts w:cs="Arial"/>
          <w:b/>
          <w:bCs/>
          <w:sz w:val="24"/>
          <w:szCs w:val="24"/>
          <w:u w:val="single"/>
          <w:lang w:val="en-US"/>
        </w:rPr>
      </w:pPr>
      <w:r w:rsidRPr="0058345D">
        <w:rPr>
          <w:rFonts w:cs="Arial"/>
          <w:b/>
          <w:bCs/>
          <w:sz w:val="24"/>
          <w:szCs w:val="24"/>
          <w:u w:val="single"/>
          <w:lang w:val="en-US"/>
        </w:rPr>
        <w:t xml:space="preserve">Section C - Questions for people with a disability, their representative </w:t>
      </w:r>
      <w:r>
        <w:rPr>
          <w:rFonts w:cs="Arial"/>
          <w:b/>
          <w:bCs/>
          <w:sz w:val="24"/>
          <w:szCs w:val="24"/>
          <w:u w:val="single"/>
          <w:lang w:val="en-US"/>
        </w:rPr>
        <w:t xml:space="preserve"> </w:t>
      </w:r>
      <w:proofErr w:type="spellStart"/>
      <w:r>
        <w:rPr>
          <w:rFonts w:cs="Arial"/>
          <w:b/>
          <w:bCs/>
          <w:sz w:val="24"/>
          <w:szCs w:val="24"/>
          <w:u w:val="single"/>
          <w:lang w:val="en-US"/>
        </w:rPr>
        <w:t>o</w:t>
      </w:r>
      <w:r w:rsidRPr="0058345D">
        <w:rPr>
          <w:rFonts w:cs="Arial"/>
          <w:b/>
          <w:bCs/>
          <w:sz w:val="24"/>
          <w:szCs w:val="24"/>
          <w:u w:val="single"/>
          <w:lang w:val="en-US"/>
        </w:rPr>
        <w:t>rganisations</w:t>
      </w:r>
      <w:proofErr w:type="spellEnd"/>
      <w:r w:rsidRPr="0058345D">
        <w:rPr>
          <w:rFonts w:cs="Arial"/>
          <w:b/>
          <w:bCs/>
          <w:sz w:val="24"/>
          <w:szCs w:val="24"/>
          <w:u w:val="single"/>
          <w:lang w:val="en-US"/>
        </w:rPr>
        <w:t xml:space="preserve"> and the</w:t>
      </w:r>
      <w:r>
        <w:rPr>
          <w:rFonts w:cs="Arial"/>
          <w:b/>
          <w:bCs/>
          <w:sz w:val="24"/>
          <w:szCs w:val="24"/>
          <w:u w:val="single"/>
          <w:lang w:val="en-US"/>
        </w:rPr>
        <w:t xml:space="preserve"> </w:t>
      </w:r>
      <w:r w:rsidRPr="0058345D">
        <w:rPr>
          <w:rFonts w:cs="Arial"/>
          <w:b/>
          <w:bCs/>
          <w:sz w:val="24"/>
          <w:szCs w:val="24"/>
          <w:u w:val="single"/>
          <w:lang w:val="en-US"/>
        </w:rPr>
        <w:t>community generally.</w:t>
      </w:r>
    </w:p>
    <w:p w:rsidR="0058345D" w:rsidRPr="0058345D" w:rsidRDefault="0058345D" w:rsidP="0058345D">
      <w:pPr>
        <w:rPr>
          <w:rFonts w:cs="Arial"/>
          <w:sz w:val="24"/>
          <w:szCs w:val="24"/>
          <w:lang w:val="en-US"/>
        </w:rPr>
      </w:pPr>
      <w:r w:rsidRPr="0058345D">
        <w:rPr>
          <w:rFonts w:cs="Arial"/>
          <w:sz w:val="24"/>
          <w:szCs w:val="24"/>
          <w:lang w:val="en-US"/>
        </w:rPr>
        <w:t>People with Disabilities (WA) conducted a survey</w:t>
      </w:r>
      <w:r w:rsidR="00926688">
        <w:rPr>
          <w:rFonts w:cs="Arial"/>
          <w:sz w:val="24"/>
          <w:szCs w:val="24"/>
          <w:lang w:val="en-US"/>
        </w:rPr>
        <w:t xml:space="preserve"> and focus group </w:t>
      </w:r>
      <w:r w:rsidRPr="0058345D">
        <w:rPr>
          <w:rFonts w:cs="Arial"/>
          <w:sz w:val="24"/>
          <w:szCs w:val="24"/>
          <w:lang w:val="en-US"/>
        </w:rPr>
        <w:t xml:space="preserve"> in 2014, and again in 2018, to gain feedback on the accessibility of transport. The 2018 survey had 75 respondents</w:t>
      </w:r>
      <w:r w:rsidR="00926688">
        <w:rPr>
          <w:rFonts w:cs="Arial"/>
          <w:sz w:val="24"/>
          <w:szCs w:val="24"/>
          <w:lang w:val="en-US"/>
        </w:rPr>
        <w:t>, and the focus group 35 participants</w:t>
      </w:r>
      <w:r w:rsidRPr="0058345D">
        <w:rPr>
          <w:rFonts w:cs="Arial"/>
          <w:sz w:val="24"/>
          <w:szCs w:val="24"/>
          <w:lang w:val="en-US"/>
        </w:rPr>
        <w:t>. This submission incorporates this feedback.</w:t>
      </w:r>
    </w:p>
    <w:p w:rsidR="002C1CA8" w:rsidRDefault="002C1CA8"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1. Has your accessibility to public transport improved since the commencement of the second Transport Standards review in 2012?</w:t>
      </w:r>
    </w:p>
    <w:p w:rsidR="0058345D" w:rsidRPr="0058345D" w:rsidRDefault="0058345D" w:rsidP="0058345D">
      <w:pPr>
        <w:rPr>
          <w:rFonts w:cs="Arial"/>
          <w:sz w:val="24"/>
          <w:szCs w:val="24"/>
          <w:lang w:val="en-US"/>
        </w:rPr>
      </w:pPr>
      <w:r w:rsidRPr="0058345D">
        <w:rPr>
          <w:rFonts w:cs="Arial"/>
          <w:sz w:val="24"/>
          <w:szCs w:val="24"/>
          <w:lang w:val="en-US"/>
        </w:rPr>
        <w:t>Some of the changes that have been implemented which benefit people with disability since 2014 (when we conducted our first survey) include:</w:t>
      </w:r>
    </w:p>
    <w:p w:rsidR="0058345D" w:rsidRPr="00EB38DE" w:rsidRDefault="0058345D" w:rsidP="00EB38DE">
      <w:pPr>
        <w:pStyle w:val="ListParagraph"/>
        <w:numPr>
          <w:ilvl w:val="0"/>
          <w:numId w:val="50"/>
        </w:numPr>
        <w:rPr>
          <w:rFonts w:cs="Arial"/>
          <w:sz w:val="24"/>
          <w:szCs w:val="24"/>
          <w:lang w:val="en-US"/>
        </w:rPr>
      </w:pPr>
      <w:proofErr w:type="spellStart"/>
      <w:r w:rsidRPr="00EB38DE">
        <w:rPr>
          <w:rFonts w:cs="Arial"/>
          <w:sz w:val="24"/>
          <w:szCs w:val="24"/>
          <w:lang w:val="en-US"/>
        </w:rPr>
        <w:t>Kenwick</w:t>
      </w:r>
      <w:proofErr w:type="spellEnd"/>
      <w:r w:rsidRPr="00EB38DE">
        <w:rPr>
          <w:rFonts w:cs="Arial"/>
          <w:sz w:val="24"/>
          <w:szCs w:val="24"/>
          <w:lang w:val="en-US"/>
        </w:rPr>
        <w:t xml:space="preserve"> station upgrade</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 xml:space="preserve">Accessibility bulletins / email </w:t>
      </w:r>
      <w:proofErr w:type="spellStart"/>
      <w:r w:rsidRPr="00EB38DE">
        <w:rPr>
          <w:rFonts w:cs="Arial"/>
          <w:sz w:val="24"/>
          <w:szCs w:val="24"/>
          <w:lang w:val="en-US"/>
        </w:rPr>
        <w:t>AlertMe</w:t>
      </w:r>
      <w:proofErr w:type="spellEnd"/>
      <w:r w:rsidRPr="00EB38DE">
        <w:rPr>
          <w:rFonts w:cs="Arial"/>
          <w:sz w:val="24"/>
          <w:szCs w:val="24"/>
          <w:lang w:val="en-US"/>
        </w:rPr>
        <w:t xml:space="preserve"> system</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 xml:space="preserve">New Perth </w:t>
      </w:r>
      <w:proofErr w:type="spellStart"/>
      <w:r w:rsidRPr="00EB38DE">
        <w:rPr>
          <w:rFonts w:cs="Arial"/>
          <w:sz w:val="24"/>
          <w:szCs w:val="24"/>
          <w:lang w:val="en-US"/>
        </w:rPr>
        <w:t>busport</w:t>
      </w:r>
      <w:proofErr w:type="spellEnd"/>
      <w:r w:rsidRPr="00EB38DE">
        <w:rPr>
          <w:rFonts w:cs="Arial"/>
          <w:sz w:val="24"/>
          <w:szCs w:val="24"/>
          <w:lang w:val="en-US"/>
        </w:rPr>
        <w:t>, designed with extensive consultation with people with disability</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New road coaches with wheelchair lift and space with tie downs</w:t>
      </w:r>
      <w:r w:rsidR="00926688" w:rsidRPr="00EB38DE">
        <w:rPr>
          <w:rFonts w:cs="Arial"/>
          <w:sz w:val="24"/>
          <w:szCs w:val="24"/>
          <w:lang w:val="en-US"/>
        </w:rPr>
        <w:t xml:space="preserve"> </w:t>
      </w:r>
      <w:r w:rsidRPr="00EB38DE">
        <w:rPr>
          <w:rFonts w:cs="Arial"/>
          <w:sz w:val="24"/>
          <w:szCs w:val="24"/>
          <w:lang w:val="en-US"/>
        </w:rPr>
        <w:t>(9)</w:t>
      </w:r>
    </w:p>
    <w:p w:rsidR="0058345D" w:rsidRPr="00EB38DE" w:rsidRDefault="00926688" w:rsidP="00EB38DE">
      <w:pPr>
        <w:pStyle w:val="ListParagraph"/>
        <w:numPr>
          <w:ilvl w:val="0"/>
          <w:numId w:val="50"/>
        </w:numPr>
        <w:rPr>
          <w:rFonts w:cs="Arial"/>
          <w:sz w:val="24"/>
          <w:szCs w:val="24"/>
          <w:lang w:val="en-US"/>
        </w:rPr>
      </w:pPr>
      <w:r w:rsidRPr="00EB38DE">
        <w:rPr>
          <w:rFonts w:cs="Arial"/>
          <w:sz w:val="24"/>
          <w:szCs w:val="24"/>
          <w:lang w:val="en-US"/>
        </w:rPr>
        <w:t>‘</w:t>
      </w:r>
      <w:r w:rsidR="0058345D" w:rsidRPr="00EB38DE">
        <w:rPr>
          <w:rFonts w:cs="Arial"/>
          <w:sz w:val="24"/>
          <w:szCs w:val="24"/>
          <w:lang w:val="en-US"/>
        </w:rPr>
        <w:t>Get on Board</w:t>
      </w:r>
      <w:r w:rsidRPr="00EB38DE">
        <w:rPr>
          <w:rFonts w:cs="Arial"/>
          <w:sz w:val="24"/>
          <w:szCs w:val="24"/>
          <w:lang w:val="en-US"/>
        </w:rPr>
        <w:t>’</w:t>
      </w:r>
      <w:r w:rsidR="0058345D" w:rsidRPr="00EB38DE">
        <w:rPr>
          <w:rFonts w:cs="Arial"/>
          <w:sz w:val="24"/>
          <w:szCs w:val="24"/>
          <w:lang w:val="en-US"/>
        </w:rPr>
        <w:t xml:space="preserve"> inclusive program</w:t>
      </w:r>
      <w:r w:rsidR="009950B2" w:rsidRPr="00EB38DE">
        <w:rPr>
          <w:rFonts w:cs="Arial"/>
          <w:sz w:val="24"/>
          <w:szCs w:val="24"/>
          <w:lang w:val="en-US"/>
        </w:rPr>
        <w:t xml:space="preserve"> http://getonboard.transperth.wa.gov.au/Parents/Special-Assistance</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Accessibility maps of all Department of Transport offices</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lastRenderedPageBreak/>
        <w:t>Informational brochures and materials updated for people with disability</w:t>
      </w:r>
    </w:p>
    <w:p w:rsidR="0058345D" w:rsidRPr="00EB38DE" w:rsidRDefault="0058345D" w:rsidP="00EB38DE">
      <w:pPr>
        <w:pStyle w:val="ListParagraph"/>
        <w:numPr>
          <w:ilvl w:val="0"/>
          <w:numId w:val="50"/>
        </w:numPr>
        <w:rPr>
          <w:rFonts w:cs="Arial"/>
          <w:sz w:val="24"/>
          <w:szCs w:val="24"/>
          <w:lang w:val="en-US"/>
        </w:rPr>
      </w:pPr>
      <w:proofErr w:type="spellStart"/>
      <w:r w:rsidRPr="00EB38DE">
        <w:rPr>
          <w:rFonts w:cs="Arial"/>
          <w:sz w:val="24"/>
          <w:szCs w:val="24"/>
          <w:lang w:val="en-US"/>
        </w:rPr>
        <w:t>Transperth</w:t>
      </w:r>
      <w:proofErr w:type="spellEnd"/>
      <w:r w:rsidRPr="00EB38DE">
        <w:rPr>
          <w:rFonts w:cs="Arial"/>
          <w:sz w:val="24"/>
          <w:szCs w:val="24"/>
          <w:lang w:val="en-US"/>
        </w:rPr>
        <w:t xml:space="preserve"> assist app and </w:t>
      </w:r>
      <w:proofErr w:type="spellStart"/>
      <w:r w:rsidRPr="00EB38DE">
        <w:rPr>
          <w:rFonts w:cs="Arial"/>
          <w:sz w:val="24"/>
          <w:szCs w:val="24"/>
          <w:lang w:val="en-US"/>
        </w:rPr>
        <w:t>Auslan</w:t>
      </w:r>
      <w:proofErr w:type="spellEnd"/>
      <w:r w:rsidRPr="00EB38DE">
        <w:rPr>
          <w:rFonts w:cs="Arial"/>
          <w:sz w:val="24"/>
          <w:szCs w:val="24"/>
          <w:lang w:val="en-US"/>
        </w:rPr>
        <w:t xml:space="preserve"> video ‘Sit Stand Go’</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Priority seating in railcars updated</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Perth station hearing loops</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Upgrade to Mends St and Elizabeth Quay jetties</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Audit of all lifts, with two lifts operating independently in new/upgraded stations</w:t>
      </w:r>
    </w:p>
    <w:p w:rsidR="0058345D" w:rsidRPr="00EB38DE" w:rsidRDefault="0058345D" w:rsidP="00EB38DE">
      <w:pPr>
        <w:pStyle w:val="ListParagraph"/>
        <w:numPr>
          <w:ilvl w:val="0"/>
          <w:numId w:val="50"/>
        </w:numPr>
        <w:rPr>
          <w:rFonts w:cs="Arial"/>
          <w:sz w:val="24"/>
          <w:szCs w:val="24"/>
          <w:lang w:val="en-US"/>
        </w:rPr>
      </w:pPr>
      <w:r w:rsidRPr="00EB38DE">
        <w:rPr>
          <w:rFonts w:cs="Arial"/>
          <w:sz w:val="24"/>
          <w:szCs w:val="24"/>
          <w:lang w:val="en-US"/>
        </w:rPr>
        <w:t>Bus stop accessibility works program</w:t>
      </w:r>
      <w:r w:rsidR="009950B2" w:rsidRPr="00EB38DE">
        <w:rPr>
          <w:rFonts w:cs="Arial"/>
          <w:sz w:val="24"/>
          <w:szCs w:val="24"/>
          <w:lang w:val="en-US"/>
        </w:rPr>
        <w:t xml:space="preserve"> </w:t>
      </w:r>
    </w:p>
    <w:p w:rsidR="0058345D" w:rsidRPr="0058345D" w:rsidRDefault="0058345D" w:rsidP="0058345D">
      <w:pPr>
        <w:rPr>
          <w:rFonts w:cs="Arial"/>
          <w:sz w:val="24"/>
          <w:szCs w:val="24"/>
          <w:lang w:val="en-US"/>
        </w:rPr>
      </w:pPr>
      <w:r w:rsidRPr="0058345D">
        <w:rPr>
          <w:rFonts w:cs="Arial"/>
          <w:sz w:val="24"/>
          <w:szCs w:val="24"/>
          <w:lang w:val="en-US"/>
        </w:rPr>
        <w:t xml:space="preserve">Improvements that are above the standard have been driven by involvement of people with disability at the design stage of infrastructure and services, and from direct feedback to the Public Transport Authority from disability advocacy groups. </w:t>
      </w:r>
    </w:p>
    <w:p w:rsidR="0058345D" w:rsidRPr="0058345D" w:rsidRDefault="0058345D" w:rsidP="0058345D">
      <w:pPr>
        <w:rPr>
          <w:rFonts w:cs="Arial"/>
          <w:b/>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a.  How has your accessibility to conveyances changed? (for example, trains, buses and coaches, trams, ferries, wheelchair accessible taxis and aircraft). Can you provide examples?</w:t>
      </w:r>
    </w:p>
    <w:p w:rsidR="0058345D" w:rsidRPr="0058345D" w:rsidRDefault="0058345D" w:rsidP="0058345D">
      <w:pPr>
        <w:rPr>
          <w:rFonts w:cs="Arial"/>
          <w:sz w:val="24"/>
          <w:szCs w:val="24"/>
          <w:lang w:val="en-US"/>
        </w:rPr>
      </w:pPr>
      <w:r w:rsidRPr="0058345D">
        <w:rPr>
          <w:rFonts w:cs="Arial"/>
          <w:sz w:val="24"/>
          <w:szCs w:val="24"/>
          <w:lang w:val="en-US"/>
        </w:rPr>
        <w:t xml:space="preserve">The 2018 survey showed that respondents were now using buses more than trains, which may be a result of the introduction of the accessible bus fleets, improved access and supports, and the NDIS rollout. </w:t>
      </w:r>
    </w:p>
    <w:p w:rsidR="0058345D" w:rsidRDefault="0058345D" w:rsidP="0058345D">
      <w:pPr>
        <w:rPr>
          <w:rFonts w:cs="Arial"/>
          <w:sz w:val="24"/>
          <w:szCs w:val="24"/>
          <w:lang w:val="en-US"/>
        </w:rPr>
      </w:pPr>
      <w:r w:rsidRPr="00254A10">
        <w:rPr>
          <w:rFonts w:cs="Arial"/>
          <w:b/>
          <w:sz w:val="24"/>
          <w:szCs w:val="24"/>
          <w:lang w:val="en-US"/>
        </w:rPr>
        <w:t>Trains</w:t>
      </w:r>
      <w:r w:rsidRPr="0058345D">
        <w:rPr>
          <w:rFonts w:cs="Arial"/>
          <w:sz w:val="24"/>
          <w:szCs w:val="24"/>
          <w:lang w:val="en-US"/>
        </w:rPr>
        <w:t>: 55% of respondents were satisfied entering and exiting the trains (77% used the trains) and 14% were dissatisfied. 10 comments were made about the station platforms not being level - specifically at Mt Lawley, Cottesloe, Perth and Guildford. There were also concerns raised about there not being staff on trains or at stations who can assist unless a booking is made an hour prior. This aspect of the train accessibility has not changed and leads some people to not use public transport.</w:t>
      </w:r>
    </w:p>
    <w:p w:rsidR="009950B2" w:rsidRDefault="009950B2" w:rsidP="00EB38DE">
      <w:pPr>
        <w:ind w:left="720"/>
        <w:jc w:val="both"/>
        <w:rPr>
          <w:rFonts w:cs="Arial"/>
          <w:sz w:val="24"/>
          <w:szCs w:val="24"/>
          <w:lang w:val="en-US"/>
        </w:rPr>
      </w:pPr>
      <w:r>
        <w:rPr>
          <w:rFonts w:cs="Arial"/>
          <w:sz w:val="24"/>
          <w:szCs w:val="24"/>
          <w:lang w:val="en-US"/>
        </w:rPr>
        <w:t>“</w:t>
      </w:r>
      <w:r w:rsidRPr="009950B2">
        <w:rPr>
          <w:rFonts w:cs="Arial"/>
          <w:sz w:val="24"/>
          <w:szCs w:val="24"/>
          <w:lang w:val="en-US"/>
        </w:rPr>
        <w:t>Train isn’t level with platform, meaning my wheels get stuck and I can’t get off. I have been stuck in the doorway with a crowd of people behind me getting angrier as I can’t move. This is why I now avoid trains. Often people in the wheelchair spaces won’t move.</w:t>
      </w:r>
      <w:r>
        <w:rPr>
          <w:rFonts w:cs="Arial"/>
          <w:sz w:val="24"/>
          <w:szCs w:val="24"/>
          <w:lang w:val="en-US"/>
        </w:rPr>
        <w:t>”</w:t>
      </w:r>
    </w:p>
    <w:p w:rsidR="0008717C" w:rsidRPr="009950B2" w:rsidRDefault="0008717C" w:rsidP="00EB38DE">
      <w:pPr>
        <w:ind w:left="720"/>
        <w:jc w:val="both"/>
        <w:rPr>
          <w:rFonts w:cs="Arial"/>
          <w:sz w:val="24"/>
          <w:szCs w:val="24"/>
          <w:lang w:val="en-US"/>
        </w:rPr>
      </w:pPr>
      <w:r>
        <w:rPr>
          <w:rFonts w:cs="Arial"/>
          <w:sz w:val="24"/>
          <w:szCs w:val="24"/>
          <w:lang w:val="en-US"/>
        </w:rPr>
        <w:t>“</w:t>
      </w:r>
      <w:r w:rsidRPr="0008717C">
        <w:rPr>
          <w:rFonts w:cs="Arial"/>
          <w:sz w:val="24"/>
          <w:szCs w:val="24"/>
          <w:lang w:val="en-US"/>
        </w:rPr>
        <w:t>I have to ring for attendant to bring ramps, 2018 now?</w:t>
      </w:r>
      <w:r>
        <w:rPr>
          <w:rFonts w:cs="Arial"/>
          <w:sz w:val="24"/>
          <w:szCs w:val="24"/>
          <w:lang w:val="en-US"/>
        </w:rPr>
        <w:t>”</w:t>
      </w:r>
    </w:p>
    <w:p w:rsidR="0058345D" w:rsidRDefault="0058345D" w:rsidP="0058345D">
      <w:pPr>
        <w:rPr>
          <w:rFonts w:cs="Arial"/>
          <w:sz w:val="24"/>
          <w:szCs w:val="24"/>
          <w:lang w:val="en-US"/>
        </w:rPr>
      </w:pPr>
      <w:r w:rsidRPr="0058345D">
        <w:rPr>
          <w:rFonts w:cs="Arial"/>
          <w:sz w:val="24"/>
          <w:szCs w:val="24"/>
          <w:lang w:val="en-US"/>
        </w:rPr>
        <w:lastRenderedPageBreak/>
        <w:t>Security and personal safety was discussed relating to train travel.</w:t>
      </w:r>
    </w:p>
    <w:p w:rsidR="0084395C" w:rsidRDefault="0084395C" w:rsidP="00EB38DE">
      <w:pPr>
        <w:ind w:left="720"/>
        <w:rPr>
          <w:rFonts w:cs="Arial"/>
          <w:sz w:val="24"/>
          <w:szCs w:val="24"/>
          <w:lang w:val="en-US"/>
        </w:rPr>
      </w:pPr>
      <w:r>
        <w:rPr>
          <w:rFonts w:cs="Arial"/>
          <w:sz w:val="24"/>
          <w:szCs w:val="24"/>
          <w:lang w:val="en-US"/>
        </w:rPr>
        <w:t>“</w:t>
      </w:r>
      <w:r w:rsidRPr="0084395C">
        <w:rPr>
          <w:rFonts w:cs="Arial"/>
          <w:sz w:val="24"/>
          <w:szCs w:val="24"/>
          <w:lang w:val="en-US"/>
        </w:rPr>
        <w:t>I have been abused on the trains and feel unsafe. More guards are required in each rail car."</w:t>
      </w:r>
    </w:p>
    <w:p w:rsidR="0008717C" w:rsidRDefault="0008717C" w:rsidP="0058345D">
      <w:pPr>
        <w:rPr>
          <w:rFonts w:cs="Arial"/>
          <w:sz w:val="24"/>
          <w:szCs w:val="24"/>
          <w:lang w:val="en-US"/>
        </w:rPr>
      </w:pPr>
      <w:r>
        <w:rPr>
          <w:rFonts w:cs="Arial"/>
          <w:sz w:val="24"/>
          <w:szCs w:val="24"/>
          <w:lang w:val="en-US"/>
        </w:rPr>
        <w:t>Positive comments that showed change had occurred included:</w:t>
      </w:r>
    </w:p>
    <w:p w:rsidR="0008717C" w:rsidRDefault="0008717C" w:rsidP="00EB38DE">
      <w:pPr>
        <w:ind w:left="720"/>
        <w:rPr>
          <w:rFonts w:cs="Arial"/>
          <w:sz w:val="24"/>
          <w:szCs w:val="24"/>
          <w:lang w:val="en-US"/>
        </w:rPr>
      </w:pPr>
      <w:r>
        <w:rPr>
          <w:rFonts w:cs="Arial"/>
          <w:sz w:val="24"/>
          <w:szCs w:val="24"/>
          <w:lang w:val="en-US"/>
        </w:rPr>
        <w:t>“</w:t>
      </w:r>
      <w:r w:rsidRPr="0008717C">
        <w:rPr>
          <w:rFonts w:cs="Arial"/>
          <w:sz w:val="24"/>
          <w:szCs w:val="24"/>
          <w:lang w:val="en-US"/>
        </w:rPr>
        <w:t>I just came back from a holiday in Melbourne. WA metro trains are about 100 times better than there for wheelchair accessibility! And our stations are nicer too. I love my Smart Rider as well</w:t>
      </w:r>
      <w:r>
        <w:rPr>
          <w:rFonts w:cs="Arial"/>
          <w:sz w:val="24"/>
          <w:szCs w:val="24"/>
          <w:lang w:val="en-US"/>
        </w:rPr>
        <w:t>”</w:t>
      </w:r>
    </w:p>
    <w:p w:rsidR="0084395C" w:rsidRPr="0084395C" w:rsidRDefault="0084395C" w:rsidP="00EB38DE">
      <w:pPr>
        <w:ind w:left="720"/>
        <w:rPr>
          <w:rFonts w:cs="Arial"/>
          <w:sz w:val="24"/>
          <w:szCs w:val="24"/>
          <w:lang w:val="en-US"/>
        </w:rPr>
      </w:pPr>
      <w:r>
        <w:rPr>
          <w:rFonts w:cs="Arial"/>
          <w:sz w:val="24"/>
          <w:szCs w:val="24"/>
          <w:lang w:val="en-US"/>
        </w:rPr>
        <w:t>“</w:t>
      </w:r>
      <w:r w:rsidRPr="0084395C">
        <w:rPr>
          <w:rFonts w:cs="Arial"/>
          <w:sz w:val="24"/>
          <w:szCs w:val="24"/>
          <w:lang w:val="en-US"/>
        </w:rPr>
        <w:t>Train and bus services are efficient and well run, the process of informing us of any interruptions to service is also very affective.</w:t>
      </w:r>
      <w:r>
        <w:rPr>
          <w:rFonts w:cs="Arial"/>
          <w:sz w:val="24"/>
          <w:szCs w:val="24"/>
          <w:lang w:val="en-US"/>
        </w:rPr>
        <w:t>”</w:t>
      </w:r>
    </w:p>
    <w:p w:rsidR="0008717C" w:rsidRPr="0008717C" w:rsidRDefault="0084395C" w:rsidP="00EB38DE">
      <w:pPr>
        <w:ind w:left="720"/>
        <w:rPr>
          <w:rFonts w:cs="Arial"/>
          <w:sz w:val="24"/>
          <w:szCs w:val="24"/>
          <w:lang w:val="en-US"/>
        </w:rPr>
      </w:pPr>
      <w:r>
        <w:rPr>
          <w:rFonts w:cs="Arial"/>
          <w:sz w:val="24"/>
          <w:szCs w:val="24"/>
          <w:lang w:val="en-US"/>
        </w:rPr>
        <w:t>“As a blind person I fin</w:t>
      </w:r>
      <w:r w:rsidRPr="0084395C">
        <w:rPr>
          <w:rFonts w:cs="Arial"/>
          <w:sz w:val="24"/>
          <w:szCs w:val="24"/>
          <w:lang w:val="en-US"/>
        </w:rPr>
        <w:t>d train travel more accessible than bus travel</w:t>
      </w:r>
      <w:r>
        <w:rPr>
          <w:rFonts w:cs="Arial"/>
          <w:sz w:val="24"/>
          <w:szCs w:val="24"/>
          <w:lang w:val="en-US"/>
        </w:rPr>
        <w:t>”</w:t>
      </w:r>
    </w:p>
    <w:p w:rsidR="0058345D" w:rsidRDefault="0058345D" w:rsidP="0058345D">
      <w:pPr>
        <w:rPr>
          <w:rFonts w:cs="Arial"/>
          <w:sz w:val="24"/>
          <w:szCs w:val="24"/>
          <w:lang w:val="en-US"/>
        </w:rPr>
      </w:pPr>
      <w:r w:rsidRPr="00254A10">
        <w:rPr>
          <w:rFonts w:cs="Arial"/>
          <w:b/>
          <w:sz w:val="24"/>
          <w:szCs w:val="24"/>
          <w:lang w:val="en-US"/>
        </w:rPr>
        <w:t>Bus</w:t>
      </w:r>
      <w:r w:rsidRPr="0058345D">
        <w:rPr>
          <w:rFonts w:cs="Arial"/>
          <w:sz w:val="24"/>
          <w:szCs w:val="24"/>
          <w:lang w:val="en-US"/>
        </w:rPr>
        <w:t xml:space="preserve">: 61% used </w:t>
      </w:r>
      <w:proofErr w:type="spellStart"/>
      <w:r w:rsidRPr="0058345D">
        <w:rPr>
          <w:rFonts w:cs="Arial"/>
          <w:sz w:val="24"/>
          <w:szCs w:val="24"/>
          <w:lang w:val="en-US"/>
        </w:rPr>
        <w:t>Transperth</w:t>
      </w:r>
      <w:proofErr w:type="spellEnd"/>
      <w:r w:rsidRPr="0058345D">
        <w:rPr>
          <w:rFonts w:cs="Arial"/>
          <w:sz w:val="24"/>
          <w:szCs w:val="24"/>
          <w:lang w:val="en-US"/>
        </w:rPr>
        <w:t xml:space="preserve"> buses. 44% were satisfied with entering/exiting (21% dissatisfied) and 45% with the bus stop (24% dissatisfied). This indicated improvement on our 2014 survey. Assistance from staff, generally the bus driver, scored the highest level of dissatisfaction for bus travel (28%) but has improved when compared to 41% dissatisfied in 2014. </w:t>
      </w:r>
    </w:p>
    <w:p w:rsidR="00254A10" w:rsidRDefault="00254A10" w:rsidP="00EB38DE">
      <w:pPr>
        <w:ind w:left="720"/>
        <w:rPr>
          <w:rFonts w:cs="Arial"/>
          <w:sz w:val="24"/>
          <w:szCs w:val="24"/>
          <w:lang w:val="en-US"/>
        </w:rPr>
      </w:pPr>
      <w:r>
        <w:rPr>
          <w:rFonts w:cs="Arial"/>
          <w:sz w:val="24"/>
          <w:szCs w:val="24"/>
          <w:lang w:val="en-US"/>
        </w:rPr>
        <w:t>“</w:t>
      </w:r>
      <w:r w:rsidRPr="00254A10">
        <w:rPr>
          <w:rFonts w:cs="Arial"/>
          <w:sz w:val="24"/>
          <w:szCs w:val="24"/>
          <w:lang w:val="en-US"/>
        </w:rPr>
        <w:t xml:space="preserve">There is no assistance on any part of the journey. Assistance on &amp; off the bus &amp; locating toilets </w:t>
      </w:r>
      <w:proofErr w:type="spellStart"/>
      <w:r w:rsidRPr="00254A10">
        <w:rPr>
          <w:rFonts w:cs="Arial"/>
          <w:sz w:val="24"/>
          <w:szCs w:val="24"/>
          <w:lang w:val="en-US"/>
        </w:rPr>
        <w:t>etc</w:t>
      </w:r>
      <w:proofErr w:type="spellEnd"/>
      <w:r w:rsidRPr="00254A10">
        <w:rPr>
          <w:rFonts w:cs="Arial"/>
          <w:sz w:val="24"/>
          <w:szCs w:val="24"/>
          <w:lang w:val="en-US"/>
        </w:rPr>
        <w:t xml:space="preserve"> would be nice.</w:t>
      </w:r>
      <w:r>
        <w:rPr>
          <w:rFonts w:cs="Arial"/>
          <w:sz w:val="24"/>
          <w:szCs w:val="24"/>
          <w:lang w:val="en-US"/>
        </w:rPr>
        <w:t>”</w:t>
      </w:r>
    </w:p>
    <w:p w:rsidR="00254A10" w:rsidRPr="0058345D" w:rsidRDefault="00254A10" w:rsidP="00EB38DE">
      <w:pPr>
        <w:ind w:left="720"/>
        <w:rPr>
          <w:rFonts w:cs="Arial"/>
          <w:sz w:val="24"/>
          <w:szCs w:val="24"/>
          <w:lang w:val="en-US"/>
        </w:rPr>
      </w:pPr>
      <w:r>
        <w:rPr>
          <w:rFonts w:cs="Arial"/>
          <w:sz w:val="24"/>
          <w:szCs w:val="24"/>
          <w:lang w:val="en-US"/>
        </w:rPr>
        <w:t>“</w:t>
      </w:r>
      <w:r w:rsidRPr="00254A10">
        <w:rPr>
          <w:rFonts w:cs="Arial"/>
          <w:sz w:val="24"/>
          <w:szCs w:val="24"/>
          <w:lang w:val="en-US"/>
        </w:rPr>
        <w:t>Ramps to bus very dangerous, unable to get up ramps in manual wheelchair, always require help either from strangers or bus driver which results in feeling embarrassed and uncomfortable</w:t>
      </w:r>
      <w:r>
        <w:rPr>
          <w:rFonts w:cs="Arial"/>
          <w:sz w:val="24"/>
          <w:szCs w:val="24"/>
          <w:lang w:val="en-US"/>
        </w:rPr>
        <w:t>”</w:t>
      </w:r>
    </w:p>
    <w:p w:rsidR="0058345D" w:rsidRPr="0058345D" w:rsidRDefault="0058345D" w:rsidP="0058345D">
      <w:pPr>
        <w:rPr>
          <w:rFonts w:cs="Arial"/>
          <w:sz w:val="24"/>
          <w:szCs w:val="24"/>
          <w:lang w:val="en-US"/>
        </w:rPr>
      </w:pPr>
      <w:r w:rsidRPr="0058345D">
        <w:rPr>
          <w:rFonts w:cs="Arial"/>
          <w:sz w:val="24"/>
          <w:szCs w:val="24"/>
          <w:lang w:val="en-US"/>
        </w:rPr>
        <w:t xml:space="preserve">Similarly, access to information was rated at 28% satisfaction down from 36% in 2014. </w:t>
      </w:r>
    </w:p>
    <w:p w:rsidR="0058345D" w:rsidRDefault="0058345D" w:rsidP="0058345D">
      <w:pPr>
        <w:rPr>
          <w:rFonts w:cs="Arial"/>
          <w:sz w:val="24"/>
          <w:szCs w:val="24"/>
          <w:lang w:val="en-US"/>
        </w:rPr>
      </w:pPr>
      <w:r w:rsidRPr="0058345D">
        <w:rPr>
          <w:rFonts w:cs="Arial"/>
          <w:sz w:val="24"/>
          <w:szCs w:val="24"/>
          <w:lang w:val="en-US"/>
        </w:rPr>
        <w:t xml:space="preserve">Safety issues attracted the highest number of comment feedback, relating to aggressive passengers, falling risk and crossing roads. Difficulties entering and exiting the bus related to the ramps being steep and lack of assistance from drivers.  </w:t>
      </w:r>
    </w:p>
    <w:p w:rsidR="00254A10" w:rsidRDefault="00552E9C" w:rsidP="00EB38DE">
      <w:pPr>
        <w:ind w:left="720"/>
        <w:rPr>
          <w:rFonts w:cs="Arial"/>
          <w:sz w:val="24"/>
          <w:szCs w:val="24"/>
          <w:lang w:val="en-US"/>
        </w:rPr>
      </w:pPr>
      <w:r>
        <w:rPr>
          <w:rFonts w:cs="Arial"/>
          <w:sz w:val="24"/>
          <w:szCs w:val="24"/>
          <w:lang w:val="en-US"/>
        </w:rPr>
        <w:t>“</w:t>
      </w:r>
      <w:r w:rsidRPr="00552E9C">
        <w:rPr>
          <w:rFonts w:cs="Arial"/>
          <w:sz w:val="24"/>
          <w:szCs w:val="24"/>
          <w:lang w:val="en-US"/>
        </w:rPr>
        <w:t>It can be scary being in a wheelchair and the drivers doing sharp stops and turns without being mindful - we can really move across the bus and I've fallen out before and hit the ground hard.</w:t>
      </w:r>
      <w:r>
        <w:rPr>
          <w:rFonts w:cs="Arial"/>
          <w:sz w:val="24"/>
          <w:szCs w:val="24"/>
          <w:lang w:val="en-US"/>
        </w:rPr>
        <w:t>”</w:t>
      </w:r>
    </w:p>
    <w:p w:rsidR="00552E9C" w:rsidRPr="0058345D" w:rsidRDefault="00552E9C" w:rsidP="00EB38DE">
      <w:pPr>
        <w:ind w:left="720"/>
        <w:rPr>
          <w:rFonts w:cs="Arial"/>
          <w:sz w:val="24"/>
          <w:szCs w:val="24"/>
          <w:lang w:val="en-US"/>
        </w:rPr>
      </w:pPr>
      <w:r>
        <w:rPr>
          <w:rFonts w:cs="Arial"/>
          <w:sz w:val="24"/>
          <w:szCs w:val="24"/>
          <w:lang w:val="en-US"/>
        </w:rPr>
        <w:lastRenderedPageBreak/>
        <w:t>“</w:t>
      </w:r>
      <w:r w:rsidRPr="00552E9C">
        <w:rPr>
          <w:rFonts w:cs="Arial"/>
          <w:sz w:val="24"/>
          <w:szCs w:val="24"/>
          <w:lang w:val="en-US"/>
        </w:rPr>
        <w:t>Many stations have people crossing where buses stop being deaf blind I find this dangerous and have to recruit a stranger to assist the crossing. My stick often gets caught, unfortunately unavoidable.</w:t>
      </w:r>
      <w:r>
        <w:rPr>
          <w:rFonts w:cs="Arial"/>
          <w:sz w:val="24"/>
          <w:szCs w:val="24"/>
          <w:lang w:val="en-US"/>
        </w:rPr>
        <w:t>”</w:t>
      </w:r>
    </w:p>
    <w:p w:rsidR="0058345D" w:rsidRPr="0058345D" w:rsidRDefault="0058345D" w:rsidP="0058345D">
      <w:pPr>
        <w:rPr>
          <w:rFonts w:cs="Arial"/>
          <w:sz w:val="24"/>
          <w:szCs w:val="24"/>
          <w:lang w:val="en-US"/>
        </w:rPr>
      </w:pPr>
      <w:r w:rsidRPr="00552E9C">
        <w:rPr>
          <w:rFonts w:cs="Arial"/>
          <w:b/>
          <w:sz w:val="24"/>
          <w:szCs w:val="24"/>
          <w:lang w:val="en-US"/>
        </w:rPr>
        <w:t>Ferry</w:t>
      </w:r>
      <w:r w:rsidRPr="0058345D">
        <w:rPr>
          <w:rFonts w:cs="Arial"/>
          <w:sz w:val="24"/>
          <w:szCs w:val="24"/>
          <w:lang w:val="en-US"/>
        </w:rPr>
        <w:t xml:space="preserve">: 55% were satisfied with ferry entering and exiting, and 15% dissatisfied. These results were similar to the 2014 survey.  Rottnest ferry was reported to have steep ramp at </w:t>
      </w:r>
      <w:proofErr w:type="spellStart"/>
      <w:r w:rsidRPr="0058345D">
        <w:rPr>
          <w:rFonts w:cs="Arial"/>
          <w:sz w:val="24"/>
          <w:szCs w:val="24"/>
          <w:lang w:val="en-US"/>
        </w:rPr>
        <w:t>Hillarys</w:t>
      </w:r>
      <w:proofErr w:type="spellEnd"/>
      <w:r w:rsidRPr="0058345D">
        <w:rPr>
          <w:rFonts w:cs="Arial"/>
          <w:sz w:val="24"/>
          <w:szCs w:val="24"/>
          <w:lang w:val="en-US"/>
        </w:rPr>
        <w:t xml:space="preserve">, and the cruises lacked accessible toilets. </w:t>
      </w:r>
    </w:p>
    <w:p w:rsidR="00552E9C" w:rsidRDefault="00552E9C" w:rsidP="0058345D">
      <w:pPr>
        <w:rPr>
          <w:rFonts w:cs="Arial"/>
          <w:sz w:val="24"/>
          <w:szCs w:val="24"/>
          <w:lang w:val="en-US"/>
        </w:rPr>
      </w:pPr>
      <w:r w:rsidRPr="00552E9C">
        <w:rPr>
          <w:rFonts w:cs="Arial"/>
          <w:b/>
          <w:sz w:val="24"/>
          <w:szCs w:val="24"/>
          <w:lang w:val="en-US"/>
        </w:rPr>
        <w:t>Planes</w:t>
      </w:r>
      <w:r>
        <w:rPr>
          <w:rFonts w:cs="Arial"/>
          <w:sz w:val="24"/>
          <w:szCs w:val="24"/>
          <w:lang w:val="en-US"/>
        </w:rPr>
        <w:t>: No change reported</w:t>
      </w:r>
      <w:r w:rsidR="00FC0FDB">
        <w:rPr>
          <w:rFonts w:cs="Arial"/>
          <w:sz w:val="24"/>
          <w:szCs w:val="24"/>
          <w:lang w:val="en-US"/>
        </w:rPr>
        <w:t xml:space="preserve"> regarding any improvements but issues raised about policy regarding extra luggage, assistance at airports, and toilet access</w:t>
      </w:r>
      <w:r>
        <w:rPr>
          <w:rFonts w:cs="Arial"/>
          <w:sz w:val="24"/>
          <w:szCs w:val="24"/>
          <w:lang w:val="en-US"/>
        </w:rPr>
        <w:t>.</w:t>
      </w:r>
    </w:p>
    <w:p w:rsidR="00FC0FDB" w:rsidRPr="00FC0FDB" w:rsidRDefault="00FC0FDB" w:rsidP="00FC0FDB">
      <w:pPr>
        <w:ind w:left="720"/>
        <w:rPr>
          <w:rFonts w:cs="Arial"/>
          <w:sz w:val="24"/>
          <w:szCs w:val="24"/>
          <w:lang w:val="en-US"/>
        </w:rPr>
      </w:pPr>
      <w:r>
        <w:rPr>
          <w:rFonts w:cs="Arial"/>
          <w:sz w:val="24"/>
          <w:szCs w:val="24"/>
          <w:lang w:val="en-US"/>
        </w:rPr>
        <w:t>“</w:t>
      </w:r>
      <w:r w:rsidRPr="00FC0FDB">
        <w:rPr>
          <w:rFonts w:cs="Arial"/>
          <w:sz w:val="24"/>
          <w:szCs w:val="24"/>
          <w:lang w:val="en-US"/>
        </w:rPr>
        <w:t xml:space="preserve">Luggage restrictions on </w:t>
      </w:r>
      <w:proofErr w:type="spellStart"/>
      <w:r w:rsidRPr="00FC0FDB">
        <w:rPr>
          <w:rFonts w:cs="Arial"/>
          <w:sz w:val="24"/>
          <w:szCs w:val="24"/>
          <w:lang w:val="en-US"/>
        </w:rPr>
        <w:t>aeroplanes</w:t>
      </w:r>
      <w:proofErr w:type="spellEnd"/>
      <w:r w:rsidRPr="00FC0FDB">
        <w:rPr>
          <w:rFonts w:cs="Arial"/>
          <w:sz w:val="24"/>
          <w:szCs w:val="24"/>
          <w:lang w:val="en-US"/>
        </w:rPr>
        <w:t xml:space="preserve"> both quantity and type (Flying to USA has no luggage restrictions due to government regulations) - only applies to wheelchair/disability.</w:t>
      </w:r>
      <w:r>
        <w:rPr>
          <w:rFonts w:cs="Arial"/>
          <w:sz w:val="24"/>
          <w:szCs w:val="24"/>
          <w:lang w:val="en-US"/>
        </w:rPr>
        <w:t>”</w:t>
      </w:r>
    </w:p>
    <w:p w:rsidR="00FC0FDB" w:rsidRDefault="00FC0FDB" w:rsidP="00FC0FDB">
      <w:pPr>
        <w:ind w:left="720"/>
        <w:rPr>
          <w:rFonts w:cs="Arial"/>
          <w:sz w:val="24"/>
          <w:szCs w:val="24"/>
          <w:lang w:val="en-US"/>
        </w:rPr>
      </w:pPr>
      <w:r>
        <w:rPr>
          <w:rFonts w:cs="Arial"/>
          <w:sz w:val="24"/>
          <w:szCs w:val="24"/>
          <w:lang w:val="en-US"/>
        </w:rPr>
        <w:t>“</w:t>
      </w:r>
      <w:r w:rsidRPr="00FC0FDB">
        <w:rPr>
          <w:rFonts w:cs="Arial"/>
          <w:sz w:val="24"/>
          <w:szCs w:val="24"/>
          <w:lang w:val="en-US"/>
        </w:rPr>
        <w:t>Taxi drivers at Perth Airport are not allowed to leave taxi to help passengers with luggage</w:t>
      </w:r>
      <w:r>
        <w:rPr>
          <w:rFonts w:cs="Arial"/>
          <w:sz w:val="24"/>
          <w:szCs w:val="24"/>
          <w:lang w:val="en-US"/>
        </w:rPr>
        <w:t>”</w:t>
      </w:r>
    </w:p>
    <w:p w:rsidR="0058345D" w:rsidRPr="0058345D" w:rsidRDefault="0058345D" w:rsidP="00EB38DE">
      <w:pPr>
        <w:ind w:left="720"/>
        <w:rPr>
          <w:rFonts w:cs="Arial"/>
          <w:sz w:val="24"/>
          <w:szCs w:val="24"/>
          <w:lang w:val="en-US"/>
        </w:rPr>
      </w:pPr>
      <w:r w:rsidRPr="0058345D">
        <w:rPr>
          <w:rFonts w:cs="Arial"/>
          <w:sz w:val="24"/>
          <w:szCs w:val="24"/>
          <w:lang w:val="en-US"/>
        </w:rPr>
        <w:t xml:space="preserve">"If planes are being built bigger and jumbo sized, why can’t </w:t>
      </w:r>
      <w:proofErr w:type="spellStart"/>
      <w:r w:rsidRPr="0058345D">
        <w:rPr>
          <w:rFonts w:cs="Arial"/>
          <w:sz w:val="24"/>
          <w:szCs w:val="24"/>
          <w:lang w:val="en-US"/>
        </w:rPr>
        <w:t>aeroplanes</w:t>
      </w:r>
      <w:proofErr w:type="spellEnd"/>
      <w:r w:rsidRPr="0058345D">
        <w:rPr>
          <w:rFonts w:cs="Arial"/>
          <w:sz w:val="24"/>
          <w:szCs w:val="24"/>
          <w:lang w:val="en-US"/>
        </w:rPr>
        <w:t xml:space="preserve"> accommodate bigger toilets in economy class for the disabled with handrails, </w:t>
      </w:r>
      <w:proofErr w:type="spellStart"/>
      <w:r w:rsidRPr="0058345D">
        <w:rPr>
          <w:rFonts w:cs="Arial"/>
          <w:sz w:val="24"/>
          <w:szCs w:val="24"/>
          <w:lang w:val="en-US"/>
        </w:rPr>
        <w:t>etc</w:t>
      </w:r>
      <w:proofErr w:type="spellEnd"/>
      <w:r w:rsidRPr="0058345D">
        <w:rPr>
          <w:rFonts w:cs="Arial"/>
          <w:sz w:val="24"/>
          <w:szCs w:val="24"/>
          <w:lang w:val="en-US"/>
        </w:rPr>
        <w:t>?"</w:t>
      </w:r>
    </w:p>
    <w:p w:rsidR="002C1CA8" w:rsidRDefault="002C1CA8"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b. How has your accessibility to information (for example, maps, timetables, announcements) changed? Can you provide examples?</w:t>
      </w:r>
    </w:p>
    <w:p w:rsidR="0058345D" w:rsidRPr="0058345D" w:rsidRDefault="0058345D" w:rsidP="0058345D">
      <w:pPr>
        <w:rPr>
          <w:rFonts w:cs="Arial"/>
          <w:bCs/>
          <w:sz w:val="24"/>
          <w:szCs w:val="24"/>
          <w:lang w:val="en-US"/>
        </w:rPr>
      </w:pPr>
      <w:r w:rsidRPr="0058345D">
        <w:rPr>
          <w:rFonts w:cs="Arial"/>
          <w:bCs/>
          <w:sz w:val="24"/>
          <w:szCs w:val="24"/>
          <w:lang w:val="en-US"/>
        </w:rPr>
        <w:t>There has been increased accessible information through Apps and accessible maps which makes it easier to plan ahead, however the on the spot information such as announcements are still difficult and there is an expectation that everyone will have access to a smart phone, which is not correct.</w:t>
      </w:r>
    </w:p>
    <w:p w:rsidR="0058345D" w:rsidRPr="0058345D" w:rsidRDefault="0058345D" w:rsidP="0058345D">
      <w:pPr>
        <w:rPr>
          <w:rFonts w:cs="Arial"/>
          <w:sz w:val="24"/>
          <w:szCs w:val="24"/>
          <w:lang w:val="en-US"/>
        </w:rPr>
      </w:pPr>
      <w:r w:rsidRPr="0058345D">
        <w:rPr>
          <w:rFonts w:cs="Arial"/>
          <w:sz w:val="24"/>
          <w:szCs w:val="24"/>
          <w:lang w:val="en-US"/>
        </w:rPr>
        <w:t>53% of those surveyed were satisfied with access to train information (14% dissatisfied).</w:t>
      </w:r>
    </w:p>
    <w:p w:rsidR="0058345D" w:rsidRDefault="0058345D" w:rsidP="0058345D">
      <w:pPr>
        <w:rPr>
          <w:rFonts w:cs="Arial"/>
          <w:sz w:val="24"/>
          <w:szCs w:val="24"/>
          <w:lang w:val="en-US"/>
        </w:rPr>
      </w:pPr>
      <w:r w:rsidRPr="0058345D">
        <w:rPr>
          <w:rFonts w:cs="Arial"/>
          <w:sz w:val="24"/>
          <w:szCs w:val="24"/>
          <w:lang w:val="en-US"/>
        </w:rPr>
        <w:t>Comments in our survey around the trains related primarily to announcements/</w:t>
      </w:r>
      <w:r w:rsidR="00552E9C">
        <w:rPr>
          <w:rFonts w:cs="Arial"/>
          <w:sz w:val="24"/>
          <w:szCs w:val="24"/>
          <w:lang w:val="en-US"/>
        </w:rPr>
        <w:t xml:space="preserve"> </w:t>
      </w:r>
      <w:r w:rsidRPr="0058345D">
        <w:rPr>
          <w:rFonts w:cs="Arial"/>
          <w:sz w:val="24"/>
          <w:szCs w:val="24"/>
          <w:lang w:val="en-US"/>
        </w:rPr>
        <w:t xml:space="preserve">signage (11 comments).   Announcements were too quick, difficult to hear or understand, and signs too small and not well lit. </w:t>
      </w:r>
    </w:p>
    <w:p w:rsidR="00552E9C" w:rsidRDefault="00552E9C" w:rsidP="00EB38DE">
      <w:pPr>
        <w:ind w:left="720"/>
        <w:rPr>
          <w:rFonts w:cs="Arial"/>
          <w:sz w:val="24"/>
          <w:szCs w:val="24"/>
          <w:lang w:val="en-US"/>
        </w:rPr>
      </w:pPr>
      <w:r>
        <w:rPr>
          <w:rFonts w:cs="Arial"/>
          <w:sz w:val="24"/>
          <w:szCs w:val="24"/>
          <w:lang w:val="en-US"/>
        </w:rPr>
        <w:t>“</w:t>
      </w:r>
      <w:r w:rsidRPr="00552E9C">
        <w:rPr>
          <w:rFonts w:cs="Arial"/>
          <w:sz w:val="24"/>
          <w:szCs w:val="24"/>
          <w:lang w:val="en-US"/>
        </w:rPr>
        <w:t>Signs are too small, Station announcements are often unintelligible</w:t>
      </w:r>
      <w:r>
        <w:rPr>
          <w:rFonts w:cs="Arial"/>
          <w:sz w:val="24"/>
          <w:szCs w:val="24"/>
          <w:lang w:val="en-US"/>
        </w:rPr>
        <w:t>”</w:t>
      </w:r>
    </w:p>
    <w:p w:rsidR="00552E9C" w:rsidRPr="00552E9C" w:rsidRDefault="00060349" w:rsidP="00EB38DE">
      <w:pPr>
        <w:ind w:left="720"/>
        <w:rPr>
          <w:rFonts w:cs="Arial"/>
          <w:sz w:val="24"/>
          <w:szCs w:val="24"/>
          <w:lang w:val="en-US"/>
        </w:rPr>
      </w:pPr>
      <w:r>
        <w:rPr>
          <w:rFonts w:cs="Arial"/>
          <w:sz w:val="24"/>
          <w:szCs w:val="24"/>
          <w:lang w:val="en-US"/>
        </w:rPr>
        <w:lastRenderedPageBreak/>
        <w:t>“</w:t>
      </w:r>
      <w:r w:rsidRPr="00060349">
        <w:rPr>
          <w:rFonts w:cs="Arial"/>
          <w:sz w:val="24"/>
          <w:szCs w:val="24"/>
          <w:lang w:val="en-US"/>
        </w:rPr>
        <w:t xml:space="preserve">I am unable to hear the door closing. I need to look at the light flashing on the sides to be aware of knowing the door is closing. </w:t>
      </w:r>
      <w:r>
        <w:rPr>
          <w:rFonts w:cs="Arial"/>
          <w:sz w:val="24"/>
          <w:szCs w:val="24"/>
          <w:lang w:val="en-US"/>
        </w:rPr>
        <w:t>…</w:t>
      </w:r>
      <w:r w:rsidRPr="00060349">
        <w:rPr>
          <w:rFonts w:cs="Arial"/>
          <w:sz w:val="24"/>
          <w:szCs w:val="24"/>
          <w:lang w:val="en-US"/>
        </w:rPr>
        <w:t xml:space="preserve">I find the announcements is dissatisfied because deaf people have not a clue what they were saying. </w:t>
      </w:r>
      <w:r>
        <w:rPr>
          <w:rFonts w:cs="Arial"/>
          <w:sz w:val="24"/>
          <w:szCs w:val="24"/>
          <w:lang w:val="en-US"/>
        </w:rPr>
        <w:t>…</w:t>
      </w:r>
      <w:r w:rsidRPr="00060349">
        <w:rPr>
          <w:rFonts w:cs="Arial"/>
          <w:sz w:val="24"/>
          <w:szCs w:val="24"/>
          <w:lang w:val="en-US"/>
        </w:rPr>
        <w:t>hardly signs shown anywhere inside and outside especially in the night time where is so dark I cannot see the names of the stations whereas other people hear where they are.</w:t>
      </w:r>
      <w:r>
        <w:rPr>
          <w:rFonts w:cs="Arial"/>
          <w:sz w:val="24"/>
          <w:szCs w:val="24"/>
          <w:lang w:val="en-US"/>
        </w:rPr>
        <w:t>”</w:t>
      </w:r>
    </w:p>
    <w:p w:rsidR="0058345D" w:rsidRDefault="0058345D" w:rsidP="0058345D">
      <w:pPr>
        <w:rPr>
          <w:rFonts w:cs="Arial"/>
          <w:sz w:val="24"/>
          <w:szCs w:val="24"/>
          <w:lang w:val="en-US"/>
        </w:rPr>
      </w:pPr>
      <w:r w:rsidRPr="0058345D">
        <w:rPr>
          <w:rFonts w:cs="Arial"/>
          <w:sz w:val="24"/>
          <w:szCs w:val="24"/>
          <w:lang w:val="en-US"/>
        </w:rPr>
        <w:t xml:space="preserve">Buses were reported to have non-existent audible announcements on all general metro bus services, although the CAT buses do have announcements. 45% were satisfied with access to bus information (24% dissatisfied). </w:t>
      </w:r>
    </w:p>
    <w:p w:rsidR="00060349" w:rsidRDefault="00060349" w:rsidP="00EB38DE">
      <w:pPr>
        <w:ind w:left="720"/>
        <w:rPr>
          <w:rFonts w:cs="Arial"/>
          <w:sz w:val="24"/>
          <w:szCs w:val="24"/>
          <w:lang w:val="en-US"/>
        </w:rPr>
      </w:pPr>
      <w:r>
        <w:rPr>
          <w:rFonts w:cs="Arial"/>
          <w:sz w:val="24"/>
          <w:szCs w:val="24"/>
          <w:lang w:val="en-US"/>
        </w:rPr>
        <w:t>“</w:t>
      </w:r>
      <w:r w:rsidRPr="00060349">
        <w:rPr>
          <w:rFonts w:cs="Arial"/>
          <w:sz w:val="24"/>
          <w:szCs w:val="24"/>
          <w:lang w:val="en-US"/>
        </w:rPr>
        <w:t>Audible announcements are almost non-existent, &amp; certainly not frequent enough.</w:t>
      </w:r>
      <w:r>
        <w:rPr>
          <w:rFonts w:cs="Arial"/>
          <w:sz w:val="24"/>
          <w:szCs w:val="24"/>
          <w:lang w:val="en-US"/>
        </w:rPr>
        <w:t>”</w:t>
      </w:r>
    </w:p>
    <w:p w:rsidR="00645F12" w:rsidRPr="0058345D" w:rsidRDefault="00645F12" w:rsidP="00EB38DE">
      <w:pPr>
        <w:ind w:left="720"/>
        <w:rPr>
          <w:rFonts w:cs="Arial"/>
          <w:sz w:val="24"/>
          <w:szCs w:val="24"/>
          <w:lang w:val="en-US"/>
        </w:rPr>
      </w:pPr>
      <w:r>
        <w:rPr>
          <w:rFonts w:cs="Arial"/>
          <w:sz w:val="24"/>
          <w:szCs w:val="24"/>
          <w:lang w:val="en-US"/>
        </w:rPr>
        <w:t>“</w:t>
      </w:r>
      <w:r w:rsidRPr="00645F12">
        <w:rPr>
          <w:rFonts w:cs="Arial"/>
          <w:sz w:val="24"/>
          <w:szCs w:val="24"/>
          <w:lang w:val="en-US"/>
        </w:rPr>
        <w:t xml:space="preserve">Some buses in Canberra have a screen showing next bus stops </w:t>
      </w:r>
      <w:proofErr w:type="spellStart"/>
      <w:r w:rsidRPr="00645F12">
        <w:rPr>
          <w:rFonts w:cs="Arial"/>
          <w:sz w:val="24"/>
          <w:szCs w:val="24"/>
          <w:lang w:val="en-US"/>
        </w:rPr>
        <w:t>etc</w:t>
      </w:r>
      <w:proofErr w:type="spellEnd"/>
      <w:r w:rsidRPr="00645F12">
        <w:rPr>
          <w:rFonts w:cs="Arial"/>
          <w:sz w:val="24"/>
          <w:szCs w:val="24"/>
          <w:lang w:val="en-US"/>
        </w:rPr>
        <w:t xml:space="preserve">, also announced. </w:t>
      </w:r>
      <w:r>
        <w:rPr>
          <w:rFonts w:cs="Arial"/>
          <w:sz w:val="24"/>
          <w:szCs w:val="24"/>
          <w:lang w:val="en-US"/>
        </w:rPr>
        <w:t>Would it be p</w:t>
      </w:r>
      <w:r w:rsidRPr="00645F12">
        <w:rPr>
          <w:rFonts w:cs="Arial"/>
          <w:sz w:val="24"/>
          <w:szCs w:val="24"/>
          <w:lang w:val="en-US"/>
        </w:rPr>
        <w:t xml:space="preserve">ossible to have screens here too, linked to app, for blind </w:t>
      </w:r>
      <w:r>
        <w:rPr>
          <w:rFonts w:cs="Arial"/>
          <w:sz w:val="24"/>
          <w:szCs w:val="24"/>
          <w:lang w:val="en-US"/>
        </w:rPr>
        <w:t>and deaf people?”</w:t>
      </w:r>
    </w:p>
    <w:p w:rsidR="0058345D" w:rsidRPr="0058345D" w:rsidRDefault="0058345D" w:rsidP="0058345D">
      <w:pPr>
        <w:rPr>
          <w:rFonts w:cs="Arial"/>
          <w:sz w:val="24"/>
          <w:szCs w:val="24"/>
          <w:lang w:val="en-US"/>
        </w:rPr>
      </w:pPr>
      <w:r w:rsidRPr="0058345D">
        <w:rPr>
          <w:rFonts w:cs="Arial"/>
          <w:sz w:val="24"/>
          <w:szCs w:val="24"/>
          <w:lang w:val="en-US"/>
        </w:rPr>
        <w:t xml:space="preserve">12% reported dissatisfaction with the information relating to ferries. </w:t>
      </w:r>
    </w:p>
    <w:p w:rsidR="002C1CA8" w:rsidRDefault="002C1CA8"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c. How has your accessibility to infrastructure immediate to boarding a conveyance changed? (for example, any structure or facility that is used by passengers in conjunction with travelling on a public transport service). Can you provide examples?</w:t>
      </w:r>
    </w:p>
    <w:p w:rsidR="00645F12" w:rsidRDefault="00645F12" w:rsidP="00645F12">
      <w:pPr>
        <w:rPr>
          <w:rFonts w:cs="Arial"/>
          <w:sz w:val="24"/>
          <w:szCs w:val="24"/>
          <w:lang w:val="en-US"/>
        </w:rPr>
      </w:pPr>
      <w:r>
        <w:rPr>
          <w:rFonts w:cs="Arial"/>
          <w:sz w:val="24"/>
          <w:szCs w:val="24"/>
          <w:lang w:val="en-US"/>
        </w:rPr>
        <w:t>Train station</w:t>
      </w:r>
      <w:r w:rsidRPr="0058345D">
        <w:rPr>
          <w:rFonts w:cs="Arial"/>
          <w:sz w:val="24"/>
          <w:szCs w:val="24"/>
          <w:lang w:val="en-US"/>
        </w:rPr>
        <w:t>s had a 16% dissatisfaction in physical access, which was a slight improvement from 2014.</w:t>
      </w:r>
      <w:r>
        <w:rPr>
          <w:rFonts w:cs="Arial"/>
          <w:sz w:val="24"/>
          <w:szCs w:val="24"/>
          <w:lang w:val="en-US"/>
        </w:rPr>
        <w:t xml:space="preserve"> There were still significant issues with a few stations around access to the station and at the station such as lift breakdowns, lack of </w:t>
      </w:r>
      <w:r w:rsidR="009534CE">
        <w:rPr>
          <w:rFonts w:cs="Arial"/>
          <w:sz w:val="24"/>
          <w:szCs w:val="24"/>
          <w:lang w:val="en-US"/>
        </w:rPr>
        <w:t>ramps, and gaps on the platform, as well as seats being available on the platform.</w:t>
      </w:r>
    </w:p>
    <w:p w:rsidR="00645F12" w:rsidRDefault="00645F12" w:rsidP="00EB38DE">
      <w:pPr>
        <w:ind w:left="720"/>
        <w:rPr>
          <w:rFonts w:cs="Arial"/>
          <w:sz w:val="24"/>
          <w:szCs w:val="24"/>
          <w:lang w:val="en-US"/>
        </w:rPr>
      </w:pPr>
      <w:r>
        <w:rPr>
          <w:rFonts w:cs="Arial"/>
          <w:sz w:val="24"/>
          <w:szCs w:val="24"/>
          <w:lang w:val="en-US"/>
        </w:rPr>
        <w:t>“</w:t>
      </w:r>
      <w:r w:rsidRPr="00645F12">
        <w:rPr>
          <w:rFonts w:cs="Arial"/>
          <w:sz w:val="24"/>
          <w:szCs w:val="24"/>
          <w:lang w:val="en-US"/>
        </w:rPr>
        <w:t>Access to Cottesloe Station is dangerous, risk and hazard! Access with my electric wheelchair too dangerous! Risk &amp; Hazard. Dig line out and lower, replace line so bottom of train doors level to platform</w:t>
      </w:r>
      <w:r>
        <w:rPr>
          <w:rFonts w:cs="Arial"/>
          <w:sz w:val="24"/>
          <w:szCs w:val="24"/>
          <w:lang w:val="en-US"/>
        </w:rPr>
        <w:t>”</w:t>
      </w:r>
    </w:p>
    <w:p w:rsidR="00645F12" w:rsidRDefault="00645F12" w:rsidP="00EB38DE">
      <w:pPr>
        <w:ind w:left="720"/>
        <w:rPr>
          <w:rFonts w:cs="Arial"/>
          <w:sz w:val="24"/>
          <w:szCs w:val="24"/>
          <w:lang w:val="en-US"/>
        </w:rPr>
      </w:pPr>
      <w:r>
        <w:rPr>
          <w:rFonts w:cs="Arial"/>
          <w:sz w:val="24"/>
          <w:szCs w:val="24"/>
          <w:lang w:val="en-US"/>
        </w:rPr>
        <w:t>“</w:t>
      </w:r>
      <w:r w:rsidRPr="00645F12">
        <w:rPr>
          <w:rFonts w:cs="Arial"/>
          <w:sz w:val="24"/>
          <w:szCs w:val="24"/>
          <w:lang w:val="en-US"/>
        </w:rPr>
        <w:t>No ramp at Aubin Grove in case lift is broken. Ramp &amp; overpass at Cockburn on east side is not undercover</w:t>
      </w:r>
      <w:r>
        <w:rPr>
          <w:rFonts w:cs="Arial"/>
          <w:sz w:val="24"/>
          <w:szCs w:val="24"/>
          <w:lang w:val="en-US"/>
        </w:rPr>
        <w:t>”</w:t>
      </w:r>
    </w:p>
    <w:p w:rsidR="009534CE" w:rsidRDefault="009534CE" w:rsidP="00EB38DE">
      <w:pPr>
        <w:ind w:left="720"/>
        <w:rPr>
          <w:rFonts w:cs="Arial"/>
          <w:sz w:val="24"/>
          <w:szCs w:val="24"/>
          <w:lang w:val="en-US"/>
        </w:rPr>
      </w:pPr>
      <w:r>
        <w:rPr>
          <w:rFonts w:cs="Arial"/>
          <w:sz w:val="24"/>
          <w:szCs w:val="24"/>
          <w:lang w:val="en-US"/>
        </w:rPr>
        <w:lastRenderedPageBreak/>
        <w:t>“</w:t>
      </w:r>
      <w:r w:rsidRPr="009534CE">
        <w:rPr>
          <w:rFonts w:cs="Arial"/>
          <w:sz w:val="24"/>
          <w:szCs w:val="24"/>
          <w:lang w:val="en-US"/>
        </w:rPr>
        <w:t xml:space="preserve">Ramps length, distances to push, not always good curb ramps from car parks. Really only works if you use a </w:t>
      </w:r>
      <w:proofErr w:type="spellStart"/>
      <w:r w:rsidRPr="009534CE">
        <w:rPr>
          <w:rFonts w:cs="Arial"/>
          <w:sz w:val="24"/>
          <w:szCs w:val="24"/>
          <w:lang w:val="en-US"/>
        </w:rPr>
        <w:t>motor</w:t>
      </w:r>
      <w:r>
        <w:rPr>
          <w:rFonts w:cs="Arial"/>
          <w:sz w:val="24"/>
          <w:szCs w:val="24"/>
          <w:lang w:val="en-US"/>
        </w:rPr>
        <w:t>ised</w:t>
      </w:r>
      <w:proofErr w:type="spellEnd"/>
      <w:r>
        <w:rPr>
          <w:rFonts w:cs="Arial"/>
          <w:sz w:val="24"/>
          <w:szCs w:val="24"/>
          <w:lang w:val="en-US"/>
        </w:rPr>
        <w:t>/electric chair”</w:t>
      </w:r>
    </w:p>
    <w:p w:rsidR="009534CE" w:rsidRDefault="009534CE" w:rsidP="00EB38DE">
      <w:pPr>
        <w:ind w:left="720"/>
        <w:rPr>
          <w:rFonts w:cs="Arial"/>
          <w:sz w:val="24"/>
          <w:szCs w:val="24"/>
          <w:lang w:val="en-US"/>
        </w:rPr>
      </w:pPr>
      <w:r>
        <w:rPr>
          <w:rFonts w:cs="Arial"/>
          <w:sz w:val="24"/>
          <w:szCs w:val="24"/>
          <w:lang w:val="en-US"/>
        </w:rPr>
        <w:t>“</w:t>
      </w:r>
      <w:r w:rsidRPr="009534CE">
        <w:rPr>
          <w:rFonts w:cs="Arial"/>
          <w:sz w:val="24"/>
          <w:szCs w:val="24"/>
          <w:lang w:val="en-US"/>
        </w:rPr>
        <w:t>Some stations do not have crosswalks or pedestrian crossing lights when exiting in the station perimeter</w:t>
      </w:r>
      <w:r>
        <w:rPr>
          <w:rFonts w:cs="Arial"/>
          <w:sz w:val="24"/>
          <w:szCs w:val="24"/>
          <w:lang w:val="en-US"/>
        </w:rPr>
        <w:t>”</w:t>
      </w:r>
    </w:p>
    <w:p w:rsidR="009534CE" w:rsidRPr="009534CE" w:rsidRDefault="009534CE" w:rsidP="00EB38DE">
      <w:pPr>
        <w:ind w:left="720"/>
        <w:rPr>
          <w:rFonts w:cs="Arial"/>
          <w:sz w:val="24"/>
          <w:szCs w:val="24"/>
          <w:lang w:val="en-US"/>
        </w:rPr>
      </w:pPr>
      <w:r>
        <w:rPr>
          <w:rFonts w:cs="Arial"/>
          <w:sz w:val="24"/>
          <w:szCs w:val="24"/>
          <w:lang w:val="en-US"/>
        </w:rPr>
        <w:t>“</w:t>
      </w:r>
      <w:r w:rsidRPr="009534CE">
        <w:rPr>
          <w:rFonts w:cs="Arial"/>
          <w:sz w:val="24"/>
          <w:szCs w:val="24"/>
          <w:lang w:val="en-US"/>
        </w:rPr>
        <w:t>There is not enough seats at stations and I need to sit down due to my disabilities. Some ‘disabled seating at stations would be good.</w:t>
      </w:r>
      <w:r>
        <w:rPr>
          <w:rFonts w:cs="Arial"/>
          <w:sz w:val="24"/>
          <w:szCs w:val="24"/>
          <w:lang w:val="en-US"/>
        </w:rPr>
        <w:t>”</w:t>
      </w:r>
    </w:p>
    <w:p w:rsidR="0058345D" w:rsidRDefault="0058345D" w:rsidP="0058345D">
      <w:pPr>
        <w:rPr>
          <w:rFonts w:cs="Arial"/>
          <w:sz w:val="24"/>
          <w:szCs w:val="24"/>
          <w:lang w:val="en-US"/>
        </w:rPr>
      </w:pPr>
      <w:r w:rsidRPr="0058345D">
        <w:rPr>
          <w:rFonts w:cs="Arial"/>
          <w:sz w:val="24"/>
          <w:szCs w:val="24"/>
          <w:lang w:val="en-US"/>
        </w:rPr>
        <w:t xml:space="preserve">Bus stops had a 24% dissatisfaction rating which had not changed from the 2014 response (22%). </w:t>
      </w:r>
      <w:r w:rsidR="009534CE">
        <w:rPr>
          <w:rFonts w:cs="Arial"/>
          <w:sz w:val="24"/>
          <w:szCs w:val="24"/>
          <w:lang w:val="en-US"/>
        </w:rPr>
        <w:t xml:space="preserve"> The height and placement of the stop and the lack of connecting footpaths and shelters were the </w:t>
      </w:r>
      <w:proofErr w:type="spellStart"/>
      <w:r w:rsidR="009534CE">
        <w:rPr>
          <w:rFonts w:cs="Arial"/>
          <w:sz w:val="24"/>
          <w:szCs w:val="24"/>
          <w:lang w:val="en-US"/>
        </w:rPr>
        <w:t>bigget</w:t>
      </w:r>
      <w:proofErr w:type="spellEnd"/>
      <w:r w:rsidR="009534CE">
        <w:rPr>
          <w:rFonts w:cs="Arial"/>
          <w:sz w:val="24"/>
          <w:szCs w:val="24"/>
          <w:lang w:val="en-US"/>
        </w:rPr>
        <w:t xml:space="preserve"> issues raised.</w:t>
      </w:r>
    </w:p>
    <w:p w:rsidR="009534CE" w:rsidRDefault="009534CE" w:rsidP="00EB38DE">
      <w:pPr>
        <w:ind w:left="720"/>
        <w:rPr>
          <w:rFonts w:cs="Arial"/>
          <w:sz w:val="24"/>
          <w:szCs w:val="24"/>
          <w:lang w:val="en-US"/>
        </w:rPr>
      </w:pPr>
      <w:r>
        <w:rPr>
          <w:rFonts w:cs="Arial"/>
          <w:sz w:val="24"/>
          <w:szCs w:val="24"/>
          <w:lang w:val="en-US"/>
        </w:rPr>
        <w:t>“</w:t>
      </w:r>
      <w:proofErr w:type="spellStart"/>
      <w:r w:rsidRPr="009534CE">
        <w:rPr>
          <w:rFonts w:cs="Arial"/>
          <w:sz w:val="24"/>
          <w:szCs w:val="24"/>
          <w:lang w:val="en-US"/>
        </w:rPr>
        <w:t>Mandurah</w:t>
      </w:r>
      <w:proofErr w:type="spellEnd"/>
      <w:r w:rsidRPr="009534CE">
        <w:rPr>
          <w:rFonts w:cs="Arial"/>
          <w:sz w:val="24"/>
          <w:szCs w:val="24"/>
          <w:lang w:val="en-US"/>
        </w:rPr>
        <w:t xml:space="preserve"> buses/ Rockingham buses. Disabled friendly stop not attached to a footpath.</w:t>
      </w:r>
      <w:r>
        <w:rPr>
          <w:rFonts w:cs="Arial"/>
          <w:sz w:val="24"/>
          <w:szCs w:val="24"/>
          <w:lang w:val="en-US"/>
        </w:rPr>
        <w:t>”</w:t>
      </w:r>
    </w:p>
    <w:p w:rsidR="0038182F" w:rsidRDefault="009534CE" w:rsidP="00EB38DE">
      <w:pPr>
        <w:ind w:left="720"/>
        <w:rPr>
          <w:rFonts w:cs="Arial"/>
          <w:sz w:val="24"/>
          <w:szCs w:val="24"/>
          <w:lang w:val="en-US"/>
        </w:rPr>
      </w:pPr>
      <w:r>
        <w:rPr>
          <w:rFonts w:cs="Arial"/>
          <w:sz w:val="24"/>
          <w:szCs w:val="24"/>
          <w:lang w:val="en-US"/>
        </w:rPr>
        <w:t>“</w:t>
      </w:r>
      <w:r w:rsidRPr="009534CE">
        <w:rPr>
          <w:rFonts w:cs="Arial"/>
          <w:sz w:val="24"/>
          <w:szCs w:val="24"/>
          <w:lang w:val="en-US"/>
        </w:rPr>
        <w:t>The bus stops are sometimes located in dangerous places and blocked by cars.</w:t>
      </w:r>
      <w:r>
        <w:rPr>
          <w:rFonts w:cs="Arial"/>
          <w:sz w:val="24"/>
          <w:szCs w:val="24"/>
          <w:lang w:val="en-US"/>
        </w:rPr>
        <w:t>”</w:t>
      </w:r>
    </w:p>
    <w:p w:rsidR="0038182F" w:rsidRDefault="0038182F" w:rsidP="00EB38DE">
      <w:pPr>
        <w:ind w:left="720"/>
        <w:rPr>
          <w:rFonts w:cs="Arial"/>
          <w:sz w:val="24"/>
          <w:szCs w:val="24"/>
          <w:lang w:val="en-US"/>
        </w:rPr>
      </w:pPr>
      <w:r>
        <w:rPr>
          <w:rFonts w:cs="Arial"/>
          <w:sz w:val="24"/>
          <w:szCs w:val="24"/>
          <w:lang w:val="en-US"/>
        </w:rPr>
        <w:t>“</w:t>
      </w:r>
      <w:r w:rsidRPr="0038182F">
        <w:rPr>
          <w:rFonts w:cs="Arial"/>
          <w:sz w:val="24"/>
          <w:szCs w:val="24"/>
          <w:lang w:val="en-US"/>
        </w:rPr>
        <w:t>A LOT of bus stops don't have shelters or Adequate proper shelters (if it's raining you get all wet/seat is wet you can't sit down/summer the metal seat is too hot you can't sit).</w:t>
      </w:r>
      <w:r>
        <w:rPr>
          <w:rFonts w:cs="Arial"/>
          <w:sz w:val="24"/>
          <w:szCs w:val="24"/>
          <w:lang w:val="en-US"/>
        </w:rPr>
        <w:t>”</w:t>
      </w:r>
    </w:p>
    <w:p w:rsidR="0038182F" w:rsidRPr="0038182F" w:rsidRDefault="0038182F" w:rsidP="00EB38DE">
      <w:pPr>
        <w:ind w:left="720"/>
        <w:rPr>
          <w:rFonts w:cs="Arial"/>
          <w:sz w:val="24"/>
          <w:szCs w:val="24"/>
          <w:lang w:val="en-US"/>
        </w:rPr>
      </w:pPr>
      <w:r>
        <w:rPr>
          <w:rFonts w:cs="Arial"/>
          <w:sz w:val="24"/>
          <w:szCs w:val="24"/>
          <w:lang w:val="en-US"/>
        </w:rPr>
        <w:t>“</w:t>
      </w:r>
      <w:r w:rsidRPr="0038182F">
        <w:rPr>
          <w:rFonts w:cs="Arial"/>
          <w:sz w:val="24"/>
          <w:szCs w:val="24"/>
          <w:lang w:val="en-US"/>
        </w:rPr>
        <w:t>Some bus stops still hard to get to - either curb or lip elevations; or have to cross a busy street as no safe crossings nearby.</w:t>
      </w:r>
      <w:r>
        <w:rPr>
          <w:rFonts w:cs="Arial"/>
          <w:sz w:val="24"/>
          <w:szCs w:val="24"/>
          <w:lang w:val="en-US"/>
        </w:rPr>
        <w:t>”</w:t>
      </w:r>
    </w:p>
    <w:p w:rsidR="0058345D" w:rsidRPr="0058345D" w:rsidRDefault="0058345D" w:rsidP="0058345D">
      <w:pPr>
        <w:rPr>
          <w:rFonts w:cs="Arial"/>
          <w:sz w:val="24"/>
          <w:szCs w:val="24"/>
          <w:lang w:val="en-US"/>
        </w:rPr>
      </w:pPr>
      <w:r w:rsidRPr="0058345D">
        <w:rPr>
          <w:rFonts w:cs="Arial"/>
          <w:sz w:val="24"/>
          <w:szCs w:val="24"/>
          <w:lang w:val="en-US"/>
        </w:rPr>
        <w:t xml:space="preserve">Only 5% were dissatisfied with the ferry stop.  These results were similar to the 2014 survey.  </w:t>
      </w:r>
    </w:p>
    <w:p w:rsidR="002C1CA8" w:rsidRDefault="002C1CA8"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d. What do you currently see as the greatest areas of need with regard to accessibility of public transport for people with disability? Can you provide specific examples?</w:t>
      </w:r>
    </w:p>
    <w:p w:rsidR="0058345D" w:rsidRPr="0058345D" w:rsidRDefault="0058345D" w:rsidP="0058345D">
      <w:pPr>
        <w:rPr>
          <w:rFonts w:cs="Arial"/>
          <w:sz w:val="24"/>
          <w:szCs w:val="24"/>
          <w:lang w:val="en-US"/>
        </w:rPr>
      </w:pPr>
      <w:r w:rsidRPr="0058345D">
        <w:rPr>
          <w:rFonts w:cs="Arial"/>
          <w:sz w:val="24"/>
          <w:szCs w:val="24"/>
          <w:lang w:val="en-US"/>
        </w:rPr>
        <w:t>Issues raised in our 2018 survey indicate the primary areas of need now related to:</w:t>
      </w:r>
    </w:p>
    <w:p w:rsidR="0058345D" w:rsidRPr="00EB38DE" w:rsidRDefault="0058345D" w:rsidP="00EB38DE">
      <w:pPr>
        <w:pStyle w:val="ListParagraph"/>
        <w:numPr>
          <w:ilvl w:val="0"/>
          <w:numId w:val="51"/>
        </w:numPr>
        <w:rPr>
          <w:rFonts w:cs="Arial"/>
          <w:sz w:val="24"/>
          <w:szCs w:val="24"/>
          <w:lang w:val="en-US"/>
        </w:rPr>
      </w:pPr>
      <w:r w:rsidRPr="00EB38DE">
        <w:rPr>
          <w:rFonts w:cs="Arial"/>
          <w:sz w:val="24"/>
          <w:szCs w:val="24"/>
          <w:lang w:val="en-US"/>
        </w:rPr>
        <w:t>Signage and announcements for sight and hearing impaired</w:t>
      </w:r>
    </w:p>
    <w:p w:rsidR="0058345D" w:rsidRPr="00EB38DE" w:rsidRDefault="0058345D" w:rsidP="00EB38DE">
      <w:pPr>
        <w:pStyle w:val="ListParagraph"/>
        <w:numPr>
          <w:ilvl w:val="0"/>
          <w:numId w:val="51"/>
        </w:numPr>
        <w:rPr>
          <w:rFonts w:cs="Arial"/>
          <w:sz w:val="24"/>
          <w:szCs w:val="24"/>
          <w:lang w:val="en-US"/>
        </w:rPr>
      </w:pPr>
      <w:r w:rsidRPr="00EB38DE">
        <w:rPr>
          <w:rFonts w:cs="Arial"/>
          <w:sz w:val="24"/>
          <w:szCs w:val="24"/>
          <w:lang w:val="en-US"/>
        </w:rPr>
        <w:t>Safety from other passengers/ lack of security</w:t>
      </w:r>
      <w:r w:rsidR="0038182F" w:rsidRPr="00EB38DE">
        <w:rPr>
          <w:rFonts w:cs="Arial"/>
          <w:sz w:val="24"/>
          <w:szCs w:val="24"/>
          <w:lang w:val="en-US"/>
        </w:rPr>
        <w:t xml:space="preserve"> and staff</w:t>
      </w:r>
    </w:p>
    <w:p w:rsidR="0058345D" w:rsidRPr="00EB38DE" w:rsidRDefault="0058345D" w:rsidP="00EB38DE">
      <w:pPr>
        <w:pStyle w:val="ListParagraph"/>
        <w:numPr>
          <w:ilvl w:val="0"/>
          <w:numId w:val="51"/>
        </w:numPr>
        <w:rPr>
          <w:rFonts w:cs="Arial"/>
          <w:sz w:val="24"/>
          <w:szCs w:val="24"/>
          <w:lang w:val="en-US"/>
        </w:rPr>
      </w:pPr>
      <w:r w:rsidRPr="00EB38DE">
        <w:rPr>
          <w:rFonts w:cs="Arial"/>
          <w:sz w:val="24"/>
          <w:szCs w:val="24"/>
          <w:lang w:val="en-US"/>
        </w:rPr>
        <w:t>Lack of assistance (buses</w:t>
      </w:r>
      <w:r w:rsidR="00F230C4">
        <w:rPr>
          <w:rFonts w:cs="Arial"/>
          <w:sz w:val="24"/>
          <w:szCs w:val="24"/>
          <w:lang w:val="en-US"/>
        </w:rPr>
        <w:t xml:space="preserve"> and trains – particularly assistance with having ramps and driver assisting</w:t>
      </w:r>
      <w:r w:rsidRPr="00EB38DE">
        <w:rPr>
          <w:rFonts w:cs="Arial"/>
          <w:sz w:val="24"/>
          <w:szCs w:val="24"/>
          <w:lang w:val="en-US"/>
        </w:rPr>
        <w:t>)</w:t>
      </w:r>
    </w:p>
    <w:p w:rsidR="0058345D" w:rsidRPr="00EB38DE" w:rsidRDefault="0058345D" w:rsidP="00EB38DE">
      <w:pPr>
        <w:pStyle w:val="ListParagraph"/>
        <w:numPr>
          <w:ilvl w:val="0"/>
          <w:numId w:val="51"/>
        </w:numPr>
        <w:rPr>
          <w:rFonts w:cs="Arial"/>
          <w:sz w:val="24"/>
          <w:szCs w:val="24"/>
          <w:lang w:val="en-US"/>
        </w:rPr>
      </w:pPr>
      <w:r w:rsidRPr="00EB38DE">
        <w:rPr>
          <w:rFonts w:cs="Arial"/>
          <w:sz w:val="24"/>
          <w:szCs w:val="24"/>
          <w:lang w:val="en-US"/>
        </w:rPr>
        <w:lastRenderedPageBreak/>
        <w:t>Train stations not level with platforms</w:t>
      </w:r>
      <w:r w:rsidR="00F230C4">
        <w:rPr>
          <w:rFonts w:cs="Arial"/>
          <w:sz w:val="24"/>
          <w:szCs w:val="24"/>
          <w:lang w:val="en-US"/>
        </w:rPr>
        <w:t xml:space="preserve"> (and the need to call at least 1 hour in advance to get a ramp)</w:t>
      </w:r>
    </w:p>
    <w:p w:rsidR="0058345D" w:rsidRPr="00EB38DE" w:rsidRDefault="0058345D" w:rsidP="00EB38DE">
      <w:pPr>
        <w:pStyle w:val="ListParagraph"/>
        <w:numPr>
          <w:ilvl w:val="0"/>
          <w:numId w:val="51"/>
        </w:numPr>
        <w:rPr>
          <w:rFonts w:cs="Arial"/>
          <w:sz w:val="24"/>
          <w:szCs w:val="24"/>
          <w:lang w:val="en-US"/>
        </w:rPr>
      </w:pPr>
      <w:r w:rsidRPr="00EB38DE">
        <w:rPr>
          <w:rFonts w:cs="Arial"/>
          <w:sz w:val="24"/>
          <w:szCs w:val="24"/>
          <w:lang w:val="en-US"/>
        </w:rPr>
        <w:t>Safety from falling while on public transport (buses and trains)</w:t>
      </w:r>
    </w:p>
    <w:p w:rsidR="0058345D" w:rsidRPr="00EB38DE" w:rsidRDefault="0058345D" w:rsidP="00EB38DE">
      <w:pPr>
        <w:pStyle w:val="ListParagraph"/>
        <w:numPr>
          <w:ilvl w:val="0"/>
          <w:numId w:val="51"/>
        </w:numPr>
        <w:rPr>
          <w:rFonts w:cs="Arial"/>
          <w:sz w:val="24"/>
          <w:szCs w:val="24"/>
          <w:lang w:val="en-US"/>
        </w:rPr>
      </w:pPr>
      <w:r w:rsidRPr="00EB38DE">
        <w:rPr>
          <w:rFonts w:cs="Arial"/>
          <w:sz w:val="24"/>
          <w:szCs w:val="24"/>
          <w:lang w:val="en-US"/>
        </w:rPr>
        <w:t>Steep ramps (buses)</w:t>
      </w:r>
    </w:p>
    <w:p w:rsidR="0058345D" w:rsidRPr="00EB38DE" w:rsidRDefault="0058345D" w:rsidP="00EB38DE">
      <w:pPr>
        <w:pStyle w:val="ListParagraph"/>
        <w:numPr>
          <w:ilvl w:val="0"/>
          <w:numId w:val="51"/>
        </w:numPr>
        <w:rPr>
          <w:rFonts w:cs="Arial"/>
          <w:sz w:val="24"/>
          <w:szCs w:val="24"/>
          <w:lang w:val="en-US"/>
        </w:rPr>
      </w:pPr>
      <w:r w:rsidRPr="00EB38DE">
        <w:rPr>
          <w:rFonts w:cs="Arial"/>
          <w:sz w:val="24"/>
          <w:szCs w:val="24"/>
          <w:lang w:val="en-US"/>
        </w:rPr>
        <w:t>Unavailability of services in rural and regional areas, and even metro areas</w:t>
      </w:r>
    </w:p>
    <w:p w:rsidR="0038182F" w:rsidRDefault="0038182F"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2. As a public transport user, are there areas of the Transport Standards where you consider that a more specific requirement for compliance would improve accessibility?</w:t>
      </w:r>
    </w:p>
    <w:p w:rsidR="0038182F" w:rsidRDefault="0038182F" w:rsidP="0058345D">
      <w:pPr>
        <w:rPr>
          <w:rFonts w:cs="Arial"/>
          <w:sz w:val="24"/>
          <w:szCs w:val="24"/>
          <w:lang w:val="en-US"/>
        </w:rPr>
      </w:pPr>
      <w:r>
        <w:rPr>
          <w:rFonts w:cs="Arial"/>
          <w:sz w:val="24"/>
          <w:szCs w:val="24"/>
          <w:lang w:val="en-US"/>
        </w:rPr>
        <w:t xml:space="preserve">Our responses show there needs to be greater and more specific compliance in the areas </w:t>
      </w:r>
      <w:r w:rsidR="00050B11">
        <w:rPr>
          <w:rFonts w:cs="Arial"/>
          <w:sz w:val="24"/>
          <w:szCs w:val="24"/>
          <w:lang w:val="en-US"/>
        </w:rPr>
        <w:t xml:space="preserve">of </w:t>
      </w:r>
      <w:r>
        <w:rPr>
          <w:rFonts w:cs="Arial"/>
          <w:sz w:val="24"/>
          <w:szCs w:val="24"/>
          <w:lang w:val="en-US"/>
        </w:rPr>
        <w:t>announcements, information in multiple formats and signage. Given the issues raised about the gap between platform and train we believe there must be alternatives such as the driver having a ramp to assist passengers until technology or engineering provides a no gap solution.</w:t>
      </w:r>
      <w:r w:rsidR="00050B11">
        <w:rPr>
          <w:rFonts w:cs="Arial"/>
          <w:sz w:val="24"/>
          <w:szCs w:val="24"/>
          <w:lang w:val="en-US"/>
        </w:rPr>
        <w:t xml:space="preserve"> More specific compliance on bust stops, seating, footpath and pedestrian access would also assist in moving to a better ac</w:t>
      </w:r>
      <w:r w:rsidR="00130A70">
        <w:rPr>
          <w:rFonts w:cs="Arial"/>
          <w:sz w:val="24"/>
          <w:szCs w:val="24"/>
          <w:lang w:val="en-US"/>
        </w:rPr>
        <w:t>cess on continuous paths of tra</w:t>
      </w:r>
      <w:r w:rsidR="00050B11">
        <w:rPr>
          <w:rFonts w:cs="Arial"/>
          <w:sz w:val="24"/>
          <w:szCs w:val="24"/>
          <w:lang w:val="en-US"/>
        </w:rPr>
        <w:t>vel</w:t>
      </w:r>
      <w:r w:rsidR="00130A70">
        <w:rPr>
          <w:rFonts w:cs="Arial"/>
          <w:sz w:val="24"/>
          <w:szCs w:val="24"/>
          <w:lang w:val="en-US"/>
        </w:rPr>
        <w:t>.</w:t>
      </w:r>
    </w:p>
    <w:p w:rsidR="0058345D" w:rsidRPr="0058345D" w:rsidRDefault="0058345D" w:rsidP="0058345D">
      <w:pPr>
        <w:rPr>
          <w:rFonts w:cs="Arial"/>
          <w:sz w:val="24"/>
          <w:szCs w:val="24"/>
          <w:lang w:val="en-US"/>
        </w:rPr>
      </w:pPr>
      <w:r w:rsidRPr="0058345D">
        <w:rPr>
          <w:rFonts w:cs="Arial"/>
          <w:sz w:val="24"/>
          <w:szCs w:val="24"/>
          <w:lang w:val="en-US"/>
        </w:rPr>
        <w:t>The recommendations arising from our 2018 Forum held included:</w:t>
      </w:r>
    </w:p>
    <w:p w:rsidR="0058345D" w:rsidRDefault="0058345D" w:rsidP="00EB38DE">
      <w:pPr>
        <w:pStyle w:val="ListParagraph"/>
        <w:numPr>
          <w:ilvl w:val="0"/>
          <w:numId w:val="52"/>
        </w:numPr>
        <w:rPr>
          <w:rFonts w:cs="Arial"/>
          <w:sz w:val="24"/>
          <w:szCs w:val="24"/>
          <w:lang w:val="en-US"/>
        </w:rPr>
      </w:pPr>
      <w:r w:rsidRPr="00EB38DE">
        <w:rPr>
          <w:rFonts w:cs="Arial"/>
          <w:sz w:val="24"/>
          <w:szCs w:val="24"/>
          <w:lang w:val="en-US"/>
        </w:rPr>
        <w:t xml:space="preserve">Training staff on how and when to approach a </w:t>
      </w:r>
      <w:r w:rsidR="0038182F" w:rsidRPr="00EB38DE">
        <w:rPr>
          <w:rFonts w:cs="Arial"/>
          <w:sz w:val="24"/>
          <w:szCs w:val="24"/>
          <w:lang w:val="en-US"/>
        </w:rPr>
        <w:t>person with disability</w:t>
      </w:r>
      <w:r w:rsidRPr="00EB38DE">
        <w:rPr>
          <w:rFonts w:cs="Arial"/>
          <w:sz w:val="24"/>
          <w:szCs w:val="24"/>
          <w:lang w:val="en-US"/>
        </w:rPr>
        <w:t>; different types of disability needs; mobility aids/assistance animals and travel; consideration with replacement services; safety and comfort across long distances</w:t>
      </w:r>
    </w:p>
    <w:p w:rsidR="005C768B" w:rsidRPr="00EB38DE" w:rsidRDefault="005C768B" w:rsidP="00EB38DE">
      <w:pPr>
        <w:pStyle w:val="ListParagraph"/>
        <w:numPr>
          <w:ilvl w:val="0"/>
          <w:numId w:val="52"/>
        </w:numPr>
        <w:rPr>
          <w:rFonts w:cs="Arial"/>
          <w:sz w:val="24"/>
          <w:szCs w:val="24"/>
          <w:lang w:val="en-US"/>
        </w:rPr>
      </w:pPr>
      <w:proofErr w:type="spellStart"/>
      <w:r>
        <w:rPr>
          <w:rFonts w:cs="Arial"/>
          <w:sz w:val="24"/>
          <w:szCs w:val="24"/>
          <w:lang w:val="en-US"/>
        </w:rPr>
        <w:t>Mandateing</w:t>
      </w:r>
      <w:proofErr w:type="spellEnd"/>
      <w:r>
        <w:rPr>
          <w:rFonts w:cs="Arial"/>
          <w:sz w:val="24"/>
          <w:szCs w:val="24"/>
          <w:lang w:val="en-US"/>
        </w:rPr>
        <w:t xml:space="preserve"> staff to provide assistance and having ramps on trains for use by drivers </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Raising public awareness</w:t>
      </w:r>
      <w:r w:rsidR="005C768B">
        <w:rPr>
          <w:rFonts w:cs="Arial"/>
          <w:sz w:val="24"/>
          <w:szCs w:val="24"/>
          <w:lang w:val="en-US"/>
        </w:rPr>
        <w:t xml:space="preserve"> of people with disability as priority passengers</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 xml:space="preserve">Continuing to work with </w:t>
      </w:r>
      <w:r w:rsidR="0038182F" w:rsidRPr="00EB38DE">
        <w:rPr>
          <w:rFonts w:cs="Arial"/>
          <w:sz w:val="24"/>
          <w:szCs w:val="24"/>
          <w:lang w:val="en-US"/>
        </w:rPr>
        <w:t>people with disability</w:t>
      </w:r>
      <w:r w:rsidRPr="00EB38DE">
        <w:rPr>
          <w:rFonts w:cs="Arial"/>
          <w:sz w:val="24"/>
          <w:szCs w:val="24"/>
          <w:lang w:val="en-US"/>
        </w:rPr>
        <w:t xml:space="preserve"> to provide accessible information about gaining assistance and providing feedback </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Announcements and signage in alternative formats</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Real time locators and other technology be introduced</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 xml:space="preserve">Safety procedures to consider </w:t>
      </w:r>
      <w:r w:rsidR="0038182F" w:rsidRPr="00EB38DE">
        <w:rPr>
          <w:rFonts w:cs="Arial"/>
          <w:sz w:val="24"/>
          <w:szCs w:val="24"/>
          <w:lang w:val="en-US"/>
        </w:rPr>
        <w:t>disability</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 xml:space="preserve">Review timetabling so </w:t>
      </w:r>
      <w:proofErr w:type="spellStart"/>
      <w:r w:rsidRPr="00EB38DE">
        <w:rPr>
          <w:rFonts w:cs="Arial"/>
          <w:sz w:val="24"/>
          <w:szCs w:val="24"/>
          <w:lang w:val="en-US"/>
        </w:rPr>
        <w:t>connection’s</w:t>
      </w:r>
      <w:proofErr w:type="spellEnd"/>
      <w:r w:rsidRPr="00EB38DE">
        <w:rPr>
          <w:rFonts w:cs="Arial"/>
          <w:sz w:val="24"/>
          <w:szCs w:val="24"/>
          <w:lang w:val="en-US"/>
        </w:rPr>
        <w:t xml:space="preserve"> can be met and improve frequency</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lastRenderedPageBreak/>
        <w:t>Train station audits for accessibility and upgrades</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Bus ramp and bus stop audit and upgrade</w:t>
      </w:r>
    </w:p>
    <w:p w:rsidR="0058345D" w:rsidRPr="00EB38DE" w:rsidRDefault="0058345D" w:rsidP="00EB38DE">
      <w:pPr>
        <w:pStyle w:val="ListParagraph"/>
        <w:numPr>
          <w:ilvl w:val="0"/>
          <w:numId w:val="52"/>
        </w:numPr>
        <w:rPr>
          <w:rFonts w:cs="Arial"/>
          <w:sz w:val="24"/>
          <w:szCs w:val="24"/>
          <w:lang w:val="en-US"/>
        </w:rPr>
      </w:pPr>
      <w:r w:rsidRPr="00EB38DE">
        <w:rPr>
          <w:rFonts w:cs="Arial"/>
          <w:sz w:val="24"/>
          <w:szCs w:val="24"/>
          <w:lang w:val="en-US"/>
        </w:rPr>
        <w:t>Ferry access audit</w:t>
      </w:r>
    </w:p>
    <w:p w:rsidR="0058345D" w:rsidRPr="0058345D" w:rsidRDefault="0058345D"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3. To what extent do you feel that the requirements in the Transport Standards address all of the accessibility requirements for people with disability? Are there gaps in the coverage of requirements?</w:t>
      </w:r>
    </w:p>
    <w:p w:rsidR="0058345D" w:rsidRDefault="0058345D" w:rsidP="0058345D">
      <w:pPr>
        <w:rPr>
          <w:rFonts w:cs="Arial"/>
          <w:sz w:val="24"/>
          <w:szCs w:val="24"/>
          <w:lang w:val="en-US"/>
        </w:rPr>
      </w:pPr>
      <w:r w:rsidRPr="0058345D">
        <w:rPr>
          <w:rFonts w:cs="Arial"/>
          <w:sz w:val="24"/>
          <w:szCs w:val="24"/>
          <w:lang w:val="en-US"/>
        </w:rPr>
        <w:t>The</w:t>
      </w:r>
      <w:r w:rsidR="00130A70">
        <w:rPr>
          <w:rFonts w:cs="Arial"/>
          <w:sz w:val="24"/>
          <w:szCs w:val="24"/>
          <w:lang w:val="en-US"/>
        </w:rPr>
        <w:t xml:space="preserve"> majority of</w:t>
      </w:r>
      <w:r w:rsidRPr="0058345D">
        <w:rPr>
          <w:rFonts w:cs="Arial"/>
          <w:sz w:val="24"/>
          <w:szCs w:val="24"/>
          <w:lang w:val="en-US"/>
        </w:rPr>
        <w:t xml:space="preserve"> issues appear to be in the roll out of the services, in ensuring those involved in upgrading or commissioning the facilities engage the appropriate expertise; and that the staff interfacing with the public are given training and information regarding disability.</w:t>
      </w:r>
      <w:r w:rsidR="00130A70">
        <w:rPr>
          <w:rFonts w:cs="Arial"/>
          <w:sz w:val="24"/>
          <w:szCs w:val="24"/>
          <w:lang w:val="en-US"/>
        </w:rPr>
        <w:t xml:space="preserve"> Although particular groups such as deaf people and people with intellectual disability, and invisible physical disability do not seem to be a priority when implementing the access standards.</w:t>
      </w:r>
    </w:p>
    <w:p w:rsidR="00130A70" w:rsidRPr="0058345D" w:rsidRDefault="00130A70" w:rsidP="0058345D">
      <w:pPr>
        <w:rPr>
          <w:rFonts w:cs="Arial"/>
          <w:sz w:val="24"/>
          <w:szCs w:val="24"/>
          <w:lang w:val="en-US"/>
        </w:rPr>
      </w:pPr>
      <w:r>
        <w:rPr>
          <w:rFonts w:cs="Arial"/>
          <w:sz w:val="24"/>
          <w:szCs w:val="24"/>
          <w:lang w:val="en-US"/>
        </w:rPr>
        <w:t>There are also still gaps in coverage when looking at connection to and from transport with issues raised regarding pedestrian crossing safety, footpaths and curb ramps.</w:t>
      </w:r>
    </w:p>
    <w:p w:rsidR="009E380B" w:rsidRDefault="009E380B"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4. Have new ways of providing public transport, such as ride sharing or on-demand bus services affected your ability to access services?</w:t>
      </w:r>
    </w:p>
    <w:p w:rsidR="0058345D" w:rsidRDefault="0058345D" w:rsidP="0058345D">
      <w:pPr>
        <w:rPr>
          <w:rFonts w:cs="Arial"/>
          <w:sz w:val="24"/>
          <w:szCs w:val="24"/>
          <w:lang w:val="en-US"/>
        </w:rPr>
      </w:pPr>
      <w:r w:rsidRPr="0058345D">
        <w:rPr>
          <w:rFonts w:cs="Arial"/>
          <w:sz w:val="24"/>
          <w:szCs w:val="24"/>
          <w:lang w:val="en-US"/>
        </w:rPr>
        <w:t>We gained a large volume of feedback on the use of taxis and ride sharing</w:t>
      </w:r>
      <w:r w:rsidR="00B005F8">
        <w:rPr>
          <w:rFonts w:cs="Arial"/>
          <w:sz w:val="24"/>
          <w:szCs w:val="24"/>
          <w:lang w:val="en-US"/>
        </w:rPr>
        <w:t>.</w:t>
      </w:r>
      <w:r w:rsidRPr="0058345D">
        <w:rPr>
          <w:rFonts w:cs="Arial"/>
          <w:sz w:val="24"/>
          <w:szCs w:val="24"/>
          <w:lang w:val="en-US"/>
        </w:rPr>
        <w:t xml:space="preserve"> The feedback relating to taxi and ride sharing </w:t>
      </w:r>
      <w:r w:rsidR="00B005F8">
        <w:rPr>
          <w:rFonts w:cs="Arial"/>
          <w:sz w:val="24"/>
          <w:szCs w:val="24"/>
          <w:lang w:val="en-US"/>
        </w:rPr>
        <w:t xml:space="preserve">mostly </w:t>
      </w:r>
      <w:r w:rsidRPr="0058345D">
        <w:rPr>
          <w:rFonts w:cs="Arial"/>
          <w:sz w:val="24"/>
          <w:szCs w:val="24"/>
          <w:lang w:val="en-US"/>
        </w:rPr>
        <w:t xml:space="preserve">related to expense, which would naturally encourage people to </w:t>
      </w:r>
      <w:proofErr w:type="spellStart"/>
      <w:r w:rsidRPr="0058345D">
        <w:rPr>
          <w:rFonts w:cs="Arial"/>
          <w:sz w:val="24"/>
          <w:szCs w:val="24"/>
          <w:lang w:val="en-US"/>
        </w:rPr>
        <w:t>to</w:t>
      </w:r>
      <w:proofErr w:type="spellEnd"/>
      <w:r w:rsidRPr="0058345D">
        <w:rPr>
          <w:rFonts w:cs="Arial"/>
          <w:sz w:val="24"/>
          <w:szCs w:val="24"/>
          <w:lang w:val="en-US"/>
        </w:rPr>
        <w:t xml:space="preserve"> then consider public transport. The use of ride sharing/taxis was presented as an alternative to trains/buses/ferries. All the issues listed above (safety, accessibility, access to information, timetabling) force many </w:t>
      </w:r>
      <w:r w:rsidR="00130A70">
        <w:rPr>
          <w:rFonts w:cs="Arial"/>
          <w:sz w:val="24"/>
          <w:szCs w:val="24"/>
          <w:lang w:val="en-US"/>
        </w:rPr>
        <w:t>people with disability</w:t>
      </w:r>
      <w:r w:rsidRPr="0058345D">
        <w:rPr>
          <w:rFonts w:cs="Arial"/>
          <w:sz w:val="24"/>
          <w:szCs w:val="24"/>
          <w:lang w:val="en-US"/>
        </w:rPr>
        <w:t xml:space="preserve"> to prefer taxis and ride sharing but how these services interface/interrelate was not discussed</w:t>
      </w:r>
      <w:r w:rsidR="00130A70">
        <w:rPr>
          <w:rFonts w:cs="Arial"/>
          <w:sz w:val="24"/>
          <w:szCs w:val="24"/>
          <w:lang w:val="en-US"/>
        </w:rPr>
        <w:t xml:space="preserve"> fully</w:t>
      </w:r>
      <w:r w:rsidRPr="0058345D">
        <w:rPr>
          <w:rFonts w:cs="Arial"/>
          <w:sz w:val="24"/>
          <w:szCs w:val="24"/>
          <w:lang w:val="en-US"/>
        </w:rPr>
        <w:t>.</w:t>
      </w:r>
      <w:r w:rsidR="00130A70">
        <w:rPr>
          <w:rFonts w:cs="Arial"/>
          <w:sz w:val="24"/>
          <w:szCs w:val="24"/>
          <w:lang w:val="en-US"/>
        </w:rPr>
        <w:t xml:space="preserve"> Some comments included:</w:t>
      </w:r>
    </w:p>
    <w:p w:rsidR="00130A70" w:rsidRPr="0058345D" w:rsidRDefault="00FA377B" w:rsidP="00EB38DE">
      <w:pPr>
        <w:ind w:left="720"/>
        <w:rPr>
          <w:rFonts w:cs="Arial"/>
          <w:sz w:val="24"/>
          <w:szCs w:val="24"/>
          <w:lang w:val="en-US"/>
        </w:rPr>
      </w:pPr>
      <w:r>
        <w:rPr>
          <w:rFonts w:cs="Arial"/>
          <w:sz w:val="24"/>
          <w:szCs w:val="24"/>
          <w:lang w:val="en-US"/>
        </w:rPr>
        <w:t>“</w:t>
      </w:r>
      <w:r w:rsidRPr="00FA377B">
        <w:rPr>
          <w:rFonts w:cs="Arial"/>
          <w:sz w:val="24"/>
          <w:szCs w:val="24"/>
          <w:lang w:val="en-US"/>
        </w:rPr>
        <w:t>I am trying to learn how to take public transport by myself, though I find it very scary. On the odd occasion when the venue is too far to go or too far for me to prevail on the good nature of my ex-husband, I take a taxi, though I find that rather confronting</w:t>
      </w:r>
      <w:r>
        <w:rPr>
          <w:rFonts w:cs="Arial"/>
          <w:sz w:val="24"/>
          <w:szCs w:val="24"/>
          <w:lang w:val="en-US"/>
        </w:rPr>
        <w:t>”</w:t>
      </w:r>
    </w:p>
    <w:p w:rsidR="0058345D" w:rsidRDefault="00FA377B" w:rsidP="00EB38DE">
      <w:pPr>
        <w:ind w:left="720"/>
        <w:rPr>
          <w:rFonts w:cs="Arial"/>
          <w:bCs/>
          <w:sz w:val="24"/>
          <w:szCs w:val="24"/>
          <w:lang w:val="en-US"/>
        </w:rPr>
      </w:pPr>
      <w:r w:rsidRPr="00FA377B">
        <w:rPr>
          <w:rFonts w:cs="Arial"/>
          <w:bCs/>
          <w:sz w:val="24"/>
          <w:szCs w:val="24"/>
          <w:lang w:val="en-US"/>
        </w:rPr>
        <w:lastRenderedPageBreak/>
        <w:t>“Only one accessible taxi in our area.”</w:t>
      </w:r>
    </w:p>
    <w:p w:rsidR="00FA377B" w:rsidRPr="00FA377B" w:rsidRDefault="00FA377B" w:rsidP="00EB38DE">
      <w:pPr>
        <w:ind w:left="720"/>
        <w:rPr>
          <w:rFonts w:cs="Arial"/>
          <w:bCs/>
          <w:sz w:val="24"/>
          <w:szCs w:val="24"/>
          <w:lang w:val="en-US"/>
        </w:rPr>
      </w:pPr>
      <w:r>
        <w:rPr>
          <w:rFonts w:cs="Arial"/>
          <w:bCs/>
          <w:sz w:val="24"/>
          <w:szCs w:val="24"/>
          <w:lang w:val="en-US"/>
        </w:rPr>
        <w:t>“</w:t>
      </w:r>
      <w:r w:rsidRPr="00FA377B">
        <w:rPr>
          <w:rFonts w:cs="Arial"/>
          <w:bCs/>
          <w:sz w:val="24"/>
          <w:szCs w:val="24"/>
          <w:lang w:val="en-US"/>
        </w:rPr>
        <w:t>Uber is cheaper but not as safe as taxis. We have to keep transport in NDIS Personal funding</w:t>
      </w:r>
      <w:r>
        <w:rPr>
          <w:rFonts w:cs="Arial"/>
          <w:bCs/>
          <w:sz w:val="24"/>
          <w:szCs w:val="24"/>
          <w:lang w:val="en-US"/>
        </w:rPr>
        <w:t>…</w:t>
      </w:r>
      <w:r w:rsidRPr="00FA377B">
        <w:rPr>
          <w:rFonts w:cs="Arial"/>
          <w:bCs/>
          <w:sz w:val="24"/>
          <w:szCs w:val="24"/>
          <w:lang w:val="en-US"/>
        </w:rPr>
        <w:t xml:space="preserve"> I used to work 4 days a fortnight and now have had to drop a day of ADE work a fortnight because it costs me over $70 in transport when I only earn minimal amount for the 1.8 days in that fortnight. Then all my other </w:t>
      </w:r>
      <w:proofErr w:type="spellStart"/>
      <w:r w:rsidRPr="00FA377B">
        <w:rPr>
          <w:rFonts w:cs="Arial"/>
          <w:bCs/>
          <w:sz w:val="24"/>
          <w:szCs w:val="24"/>
          <w:lang w:val="en-US"/>
        </w:rPr>
        <w:t>uber</w:t>
      </w:r>
      <w:proofErr w:type="spellEnd"/>
      <w:r w:rsidRPr="00FA377B">
        <w:rPr>
          <w:rFonts w:cs="Arial"/>
          <w:bCs/>
          <w:sz w:val="24"/>
          <w:szCs w:val="24"/>
          <w:lang w:val="en-US"/>
        </w:rPr>
        <w:t xml:space="preserve">, taxi expenses for the fortnight are on me. </w:t>
      </w:r>
      <w:r>
        <w:rPr>
          <w:rFonts w:cs="Arial"/>
          <w:bCs/>
          <w:sz w:val="24"/>
          <w:szCs w:val="24"/>
          <w:lang w:val="en-US"/>
        </w:rPr>
        <w:t>“</w:t>
      </w:r>
    </w:p>
    <w:p w:rsidR="00FA377B" w:rsidRDefault="00FA377B" w:rsidP="00EB38DE">
      <w:pPr>
        <w:ind w:left="720"/>
        <w:rPr>
          <w:rFonts w:cs="Arial"/>
          <w:bCs/>
          <w:sz w:val="24"/>
          <w:szCs w:val="24"/>
          <w:lang w:val="en-US"/>
        </w:rPr>
      </w:pPr>
      <w:r>
        <w:rPr>
          <w:rFonts w:cs="Arial"/>
          <w:bCs/>
          <w:sz w:val="24"/>
          <w:szCs w:val="24"/>
          <w:lang w:val="en-US"/>
        </w:rPr>
        <w:t>“</w:t>
      </w:r>
      <w:r w:rsidRPr="00FA377B">
        <w:rPr>
          <w:rFonts w:cs="Arial"/>
          <w:bCs/>
          <w:sz w:val="24"/>
          <w:szCs w:val="24"/>
          <w:lang w:val="en-US"/>
        </w:rPr>
        <w:t>Kimberley limited to no public transport. Taxi too expensive and reliant on service providers to transport.</w:t>
      </w:r>
      <w:r>
        <w:rPr>
          <w:rFonts w:cs="Arial"/>
          <w:bCs/>
          <w:sz w:val="24"/>
          <w:szCs w:val="24"/>
          <w:lang w:val="en-US"/>
        </w:rPr>
        <w:t>”</w:t>
      </w:r>
    </w:p>
    <w:p w:rsidR="00EB38DE" w:rsidRDefault="003D6D1C" w:rsidP="00EB38DE">
      <w:pPr>
        <w:ind w:left="720"/>
        <w:rPr>
          <w:rFonts w:cs="Arial"/>
          <w:bCs/>
          <w:sz w:val="24"/>
          <w:szCs w:val="24"/>
          <w:lang w:val="en-US"/>
        </w:rPr>
      </w:pPr>
      <w:r>
        <w:rPr>
          <w:rFonts w:cs="Arial"/>
          <w:bCs/>
          <w:sz w:val="24"/>
          <w:szCs w:val="24"/>
          <w:lang w:val="en-US"/>
        </w:rPr>
        <w:t>“</w:t>
      </w:r>
      <w:r w:rsidRPr="003D6D1C">
        <w:rPr>
          <w:rFonts w:cs="Arial"/>
          <w:bCs/>
          <w:sz w:val="24"/>
          <w:szCs w:val="24"/>
          <w:lang w:val="en-US"/>
        </w:rPr>
        <w:t>I use ordinary Swan Taxis</w:t>
      </w:r>
      <w:r>
        <w:rPr>
          <w:rFonts w:cs="Arial"/>
          <w:bCs/>
          <w:sz w:val="24"/>
          <w:szCs w:val="24"/>
          <w:lang w:val="en-US"/>
        </w:rPr>
        <w:t>,</w:t>
      </w:r>
      <w:r w:rsidRPr="003D6D1C">
        <w:rPr>
          <w:rFonts w:cs="Arial"/>
          <w:bCs/>
          <w:sz w:val="24"/>
          <w:szCs w:val="24"/>
          <w:lang w:val="en-US"/>
        </w:rPr>
        <w:t xml:space="preserve"> yet as the fleet </w:t>
      </w:r>
      <w:proofErr w:type="spellStart"/>
      <w:r w:rsidRPr="003D6D1C">
        <w:rPr>
          <w:rFonts w:cs="Arial"/>
          <w:bCs/>
          <w:sz w:val="24"/>
          <w:szCs w:val="24"/>
          <w:lang w:val="en-US"/>
        </w:rPr>
        <w:t>modernises</w:t>
      </w:r>
      <w:proofErr w:type="spellEnd"/>
      <w:r w:rsidRPr="003D6D1C">
        <w:rPr>
          <w:rFonts w:cs="Arial"/>
          <w:bCs/>
          <w:sz w:val="24"/>
          <w:szCs w:val="24"/>
          <w:lang w:val="en-US"/>
        </w:rPr>
        <w:t xml:space="preserve"> it is getting harder and harder to get into the taxi from my wheelchair. I have to be sure I am always sent a Ford or Holden station wagon. Even with a pin number I use every time I ring quite often a car I cannot get into arrives at first, as in a Prius. The seat is too high, and the running board/door </w:t>
      </w:r>
      <w:proofErr w:type="spellStart"/>
      <w:r w:rsidRPr="003D6D1C">
        <w:rPr>
          <w:rFonts w:cs="Arial"/>
          <w:bCs/>
          <w:sz w:val="24"/>
          <w:szCs w:val="24"/>
          <w:lang w:val="en-US"/>
        </w:rPr>
        <w:t>jam</w:t>
      </w:r>
      <w:proofErr w:type="spellEnd"/>
      <w:r w:rsidRPr="003D6D1C">
        <w:rPr>
          <w:rFonts w:cs="Arial"/>
          <w:bCs/>
          <w:sz w:val="24"/>
          <w:szCs w:val="24"/>
          <w:lang w:val="en-US"/>
        </w:rPr>
        <w:t xml:space="preserve"> is too wide so the chair is too hard to get into.</w:t>
      </w:r>
      <w:r>
        <w:rPr>
          <w:rFonts w:cs="Arial"/>
          <w:bCs/>
          <w:sz w:val="24"/>
          <w:szCs w:val="24"/>
          <w:lang w:val="en-US"/>
        </w:rPr>
        <w:t>”</w:t>
      </w:r>
    </w:p>
    <w:p w:rsidR="00B005F8" w:rsidRPr="00FA377B" w:rsidRDefault="00B005F8" w:rsidP="00EB38DE">
      <w:pPr>
        <w:ind w:left="720"/>
        <w:rPr>
          <w:rFonts w:cs="Arial"/>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5. Do you find that the current processes with regard to making a complaint or seeking information are sufficient or sufficiently responsive?</w:t>
      </w:r>
    </w:p>
    <w:p w:rsidR="0058345D" w:rsidRDefault="0058345D" w:rsidP="0058345D">
      <w:pPr>
        <w:rPr>
          <w:rFonts w:cs="Arial"/>
          <w:sz w:val="24"/>
          <w:szCs w:val="24"/>
          <w:lang w:val="en-US"/>
        </w:rPr>
      </w:pPr>
      <w:r w:rsidRPr="00FA377B">
        <w:rPr>
          <w:rFonts w:cs="Arial"/>
          <w:sz w:val="24"/>
          <w:szCs w:val="24"/>
          <w:lang w:val="en-US"/>
        </w:rPr>
        <w:t xml:space="preserve">We did not receive any feedback on the responsiveness of complaints in our survey.  </w:t>
      </w:r>
      <w:r w:rsidR="00C05D0D">
        <w:rPr>
          <w:rFonts w:cs="Arial"/>
          <w:sz w:val="24"/>
          <w:szCs w:val="24"/>
          <w:lang w:val="en-US"/>
        </w:rPr>
        <w:t xml:space="preserve">General feedback we receive from members is that </w:t>
      </w:r>
      <w:proofErr w:type="spellStart"/>
      <w:r w:rsidR="00C05D0D">
        <w:rPr>
          <w:rFonts w:cs="Arial"/>
          <w:sz w:val="24"/>
          <w:szCs w:val="24"/>
          <w:lang w:val="en-US"/>
        </w:rPr>
        <w:t>Transperth</w:t>
      </w:r>
      <w:proofErr w:type="spellEnd"/>
      <w:r w:rsidR="00C05D0D">
        <w:rPr>
          <w:rFonts w:cs="Arial"/>
          <w:sz w:val="24"/>
          <w:szCs w:val="24"/>
          <w:lang w:val="en-US"/>
        </w:rPr>
        <w:t xml:space="preserve"> are quite responsive and have good staff that aim to be inclusive. The feedback line is getting more usage but the alternative mechanisms are not in regular use from </w:t>
      </w:r>
      <w:proofErr w:type="spellStart"/>
      <w:r w:rsidR="00C05D0D">
        <w:rPr>
          <w:rFonts w:cs="Arial"/>
          <w:sz w:val="24"/>
          <w:szCs w:val="24"/>
          <w:lang w:val="en-US"/>
        </w:rPr>
        <w:t>Transperth</w:t>
      </w:r>
      <w:proofErr w:type="spellEnd"/>
      <w:r w:rsidR="00C05D0D">
        <w:rPr>
          <w:rFonts w:cs="Arial"/>
          <w:sz w:val="24"/>
          <w:szCs w:val="24"/>
          <w:lang w:val="en-US"/>
        </w:rPr>
        <w:t xml:space="preserve"> staff.</w:t>
      </w:r>
    </w:p>
    <w:p w:rsidR="0058345D" w:rsidRDefault="00C05D0D" w:rsidP="00C05D0D">
      <w:pPr>
        <w:ind w:left="720"/>
        <w:rPr>
          <w:rFonts w:cs="Arial"/>
          <w:sz w:val="24"/>
          <w:szCs w:val="24"/>
          <w:lang w:val="en-US"/>
        </w:rPr>
      </w:pPr>
      <w:r>
        <w:rPr>
          <w:rFonts w:cs="Arial"/>
          <w:sz w:val="24"/>
          <w:szCs w:val="24"/>
          <w:lang w:val="en-US"/>
        </w:rPr>
        <w:t>“</w:t>
      </w:r>
      <w:r w:rsidRPr="00C05D0D">
        <w:rPr>
          <w:rFonts w:cs="Arial"/>
          <w:sz w:val="24"/>
          <w:szCs w:val="24"/>
          <w:lang w:val="en-US"/>
        </w:rPr>
        <w:t>When I rang to suggest they have a texting service I was told it takes about 3 hours to answer!</w:t>
      </w:r>
      <w:r>
        <w:rPr>
          <w:rFonts w:cs="Arial"/>
          <w:sz w:val="24"/>
          <w:szCs w:val="24"/>
          <w:lang w:val="en-US"/>
        </w:rPr>
        <w:t>”</w:t>
      </w:r>
    </w:p>
    <w:p w:rsidR="00C05D0D" w:rsidRPr="00C05D0D" w:rsidRDefault="00C05D0D" w:rsidP="00C05D0D">
      <w:pPr>
        <w:rPr>
          <w:rFonts w:cs="Arial"/>
          <w:sz w:val="24"/>
          <w:szCs w:val="24"/>
          <w:lang w:val="en-US"/>
        </w:rPr>
      </w:pPr>
      <w:r>
        <w:rPr>
          <w:rFonts w:cs="Arial"/>
          <w:sz w:val="24"/>
          <w:szCs w:val="24"/>
          <w:lang w:val="en-US"/>
        </w:rPr>
        <w:t xml:space="preserve">One of the biggest issues is lack of responsibility when there are issues that cross departments or authorities such as bus shelters, pedestrian crossings at bus and train stations and footpaths on main roads or local roads linking to stops and stations. It can be extremely difficult getting clarity on which authority is going to take responsibility to get work done. An impasse between local government and the Public </w:t>
      </w:r>
      <w:r w:rsidR="00CC5138">
        <w:rPr>
          <w:rFonts w:cs="Arial"/>
          <w:sz w:val="24"/>
          <w:szCs w:val="24"/>
          <w:lang w:val="en-US"/>
        </w:rPr>
        <w:t>Transport Authority led to a number of years where no bus shelters were being built in some areas in Perth.</w:t>
      </w:r>
    </w:p>
    <w:p w:rsidR="0058345D" w:rsidRPr="00C05D0D" w:rsidRDefault="00C05D0D" w:rsidP="00C05D0D">
      <w:pPr>
        <w:ind w:left="720"/>
        <w:rPr>
          <w:rFonts w:cs="Arial"/>
          <w:bCs/>
          <w:sz w:val="24"/>
          <w:szCs w:val="24"/>
          <w:lang w:val="en-US"/>
        </w:rPr>
      </w:pPr>
      <w:r>
        <w:rPr>
          <w:rFonts w:cs="Arial"/>
          <w:bCs/>
          <w:sz w:val="24"/>
          <w:szCs w:val="24"/>
          <w:lang w:val="en-US"/>
        </w:rPr>
        <w:lastRenderedPageBreak/>
        <w:t>“</w:t>
      </w:r>
      <w:r w:rsidRPr="00C05D0D">
        <w:rPr>
          <w:rFonts w:cs="Arial"/>
          <w:bCs/>
          <w:sz w:val="24"/>
          <w:szCs w:val="24"/>
          <w:lang w:val="en-US"/>
        </w:rPr>
        <w:t xml:space="preserve">Who is responsible? We need a contact to issue complaints. Communications between PTA / </w:t>
      </w:r>
      <w:proofErr w:type="spellStart"/>
      <w:r w:rsidRPr="00C05D0D">
        <w:rPr>
          <w:rFonts w:cs="Arial"/>
          <w:bCs/>
          <w:sz w:val="24"/>
          <w:szCs w:val="24"/>
          <w:lang w:val="en-US"/>
        </w:rPr>
        <w:t>Transperth</w:t>
      </w:r>
      <w:proofErr w:type="spellEnd"/>
      <w:r w:rsidRPr="00C05D0D">
        <w:rPr>
          <w:rFonts w:cs="Arial"/>
          <w:bCs/>
          <w:sz w:val="24"/>
          <w:szCs w:val="24"/>
          <w:lang w:val="en-US"/>
        </w:rPr>
        <w:t xml:space="preserve"> / Main Roads / Councils</w:t>
      </w:r>
      <w:r>
        <w:rPr>
          <w:rFonts w:cs="Arial"/>
          <w:bCs/>
          <w:sz w:val="24"/>
          <w:szCs w:val="24"/>
          <w:lang w:val="en-US"/>
        </w:rPr>
        <w:t>”</w:t>
      </w:r>
    </w:p>
    <w:p w:rsidR="00F230C4" w:rsidRDefault="00F230C4" w:rsidP="0058345D">
      <w:pPr>
        <w:rPr>
          <w:rFonts w:cs="Arial"/>
          <w:b/>
          <w:bCs/>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6. As a body representing the views of people with disability, do you have any</w:t>
      </w:r>
      <w:r w:rsidR="00F230C4">
        <w:rPr>
          <w:rFonts w:cs="Arial"/>
          <w:b/>
          <w:bCs/>
          <w:sz w:val="24"/>
          <w:szCs w:val="24"/>
          <w:lang w:val="en-US"/>
        </w:rPr>
        <w:t xml:space="preserve"> </w:t>
      </w:r>
      <w:r w:rsidRPr="0058345D">
        <w:rPr>
          <w:rFonts w:cs="Arial"/>
          <w:b/>
          <w:bCs/>
          <w:sz w:val="24"/>
          <w:szCs w:val="24"/>
          <w:lang w:val="en-US"/>
        </w:rPr>
        <w:t>specific responses or perspectives with regard to the issues raised in the</w:t>
      </w:r>
      <w:r w:rsidR="00F230C4">
        <w:rPr>
          <w:rFonts w:cs="Arial"/>
          <w:b/>
          <w:bCs/>
          <w:sz w:val="24"/>
          <w:szCs w:val="24"/>
          <w:lang w:val="en-US"/>
        </w:rPr>
        <w:t xml:space="preserve"> </w:t>
      </w:r>
      <w:r w:rsidRPr="0058345D">
        <w:rPr>
          <w:rFonts w:cs="Arial"/>
          <w:b/>
          <w:bCs/>
          <w:sz w:val="24"/>
          <w:szCs w:val="24"/>
          <w:lang w:val="en-US"/>
        </w:rPr>
        <w:t>questions above?</w:t>
      </w:r>
    </w:p>
    <w:p w:rsidR="00B005F8" w:rsidRPr="00B005F8" w:rsidRDefault="00B005F8" w:rsidP="00B005F8">
      <w:pPr>
        <w:rPr>
          <w:rFonts w:cs="Arial"/>
          <w:sz w:val="24"/>
          <w:szCs w:val="24"/>
          <w:lang w:val="en-US"/>
        </w:rPr>
      </w:pPr>
      <w:r>
        <w:rPr>
          <w:rFonts w:cs="Arial"/>
          <w:sz w:val="24"/>
          <w:szCs w:val="24"/>
          <w:lang w:val="en-US"/>
        </w:rPr>
        <w:t>At the forum that we held with public transport users we asked for them to provide ideas and suggestions for things which could improve access to public transport. Our forum included people who with a range of disabilities and needs including people who are wheelchair users (manual and electric), deaf, blind</w:t>
      </w:r>
      <w:r w:rsidR="003A3AC1">
        <w:rPr>
          <w:rFonts w:cs="Arial"/>
          <w:sz w:val="24"/>
          <w:szCs w:val="24"/>
          <w:lang w:val="en-US"/>
        </w:rPr>
        <w:t>, amputee, autistic. They provided the following solutions:</w:t>
      </w:r>
    </w:p>
    <w:p w:rsidR="003A3AC1" w:rsidRDefault="003A3AC1" w:rsidP="00B005F8">
      <w:pPr>
        <w:pStyle w:val="ListParagraph"/>
        <w:numPr>
          <w:ilvl w:val="0"/>
          <w:numId w:val="53"/>
        </w:numPr>
        <w:rPr>
          <w:rFonts w:cs="Arial"/>
          <w:sz w:val="24"/>
          <w:szCs w:val="24"/>
          <w:lang w:val="en-US"/>
        </w:rPr>
      </w:pPr>
      <w:r>
        <w:rPr>
          <w:rFonts w:cs="Arial"/>
          <w:sz w:val="24"/>
          <w:szCs w:val="24"/>
          <w:lang w:val="en-US"/>
        </w:rPr>
        <w:t>Develop a r</w:t>
      </w:r>
      <w:r w:rsidR="00B005F8" w:rsidRPr="003A3AC1">
        <w:rPr>
          <w:rFonts w:cs="Arial"/>
          <w:sz w:val="24"/>
          <w:szCs w:val="24"/>
          <w:lang w:val="en-US"/>
        </w:rPr>
        <w:t>eal-time transport locater app. or add to the Google Maps</w:t>
      </w:r>
    </w:p>
    <w:p w:rsidR="009C287C" w:rsidRDefault="003A3AC1" w:rsidP="009C287C">
      <w:pPr>
        <w:pStyle w:val="ListParagraph"/>
        <w:numPr>
          <w:ilvl w:val="0"/>
          <w:numId w:val="53"/>
        </w:numPr>
        <w:rPr>
          <w:rFonts w:cs="Arial"/>
          <w:sz w:val="24"/>
          <w:szCs w:val="24"/>
          <w:lang w:val="en-US"/>
        </w:rPr>
      </w:pPr>
      <w:r>
        <w:rPr>
          <w:rFonts w:cs="Arial"/>
          <w:sz w:val="24"/>
          <w:szCs w:val="24"/>
          <w:lang w:val="en-US"/>
        </w:rPr>
        <w:t>Provide s</w:t>
      </w:r>
      <w:r w:rsidR="00B005F8" w:rsidRPr="003A3AC1">
        <w:rPr>
          <w:rFonts w:cs="Arial"/>
          <w:sz w:val="24"/>
          <w:szCs w:val="24"/>
          <w:lang w:val="en-US"/>
        </w:rPr>
        <w:t xml:space="preserve">helter </w:t>
      </w:r>
      <w:r w:rsidR="00FC0FDB">
        <w:rPr>
          <w:rFonts w:cs="Arial"/>
          <w:sz w:val="24"/>
          <w:szCs w:val="24"/>
          <w:lang w:val="en-US"/>
        </w:rPr>
        <w:t xml:space="preserve">at more bus stops, train stations, and </w:t>
      </w:r>
      <w:r>
        <w:rPr>
          <w:rFonts w:cs="Arial"/>
          <w:sz w:val="24"/>
          <w:szCs w:val="24"/>
          <w:lang w:val="en-US"/>
        </w:rPr>
        <w:t xml:space="preserve">on access bridges </w:t>
      </w:r>
      <w:r w:rsidR="00B005F8" w:rsidRPr="003A3AC1">
        <w:rPr>
          <w:rFonts w:cs="Arial"/>
          <w:sz w:val="24"/>
          <w:szCs w:val="24"/>
          <w:lang w:val="en-US"/>
        </w:rPr>
        <w:t>over Freeway</w:t>
      </w:r>
      <w:r w:rsidR="009C287C" w:rsidRPr="009C287C">
        <w:rPr>
          <w:rFonts w:cs="Arial"/>
          <w:sz w:val="24"/>
          <w:szCs w:val="24"/>
          <w:lang w:val="en-US"/>
        </w:rPr>
        <w:t xml:space="preserve"> </w:t>
      </w:r>
    </w:p>
    <w:p w:rsidR="003A3AC1" w:rsidRDefault="009C287C" w:rsidP="009C287C">
      <w:pPr>
        <w:pStyle w:val="ListParagraph"/>
        <w:numPr>
          <w:ilvl w:val="0"/>
          <w:numId w:val="53"/>
        </w:numPr>
        <w:rPr>
          <w:rFonts w:cs="Arial"/>
          <w:sz w:val="24"/>
          <w:szCs w:val="24"/>
          <w:lang w:val="en-US"/>
        </w:rPr>
      </w:pPr>
      <w:r w:rsidRPr="006A6BE8">
        <w:rPr>
          <w:rFonts w:cs="Arial"/>
          <w:sz w:val="24"/>
          <w:szCs w:val="24"/>
          <w:lang w:val="en-US"/>
        </w:rPr>
        <w:t>All stations should have smooth, concrete cement or tiling</w:t>
      </w:r>
    </w:p>
    <w:p w:rsidR="00F230C4" w:rsidRPr="009C287C" w:rsidRDefault="00F230C4" w:rsidP="009C287C">
      <w:pPr>
        <w:pStyle w:val="ListParagraph"/>
        <w:numPr>
          <w:ilvl w:val="0"/>
          <w:numId w:val="53"/>
        </w:numPr>
        <w:rPr>
          <w:rFonts w:cs="Arial"/>
          <w:sz w:val="24"/>
          <w:szCs w:val="24"/>
          <w:lang w:val="en-US"/>
        </w:rPr>
      </w:pPr>
      <w:r>
        <w:rPr>
          <w:rFonts w:cs="Arial"/>
          <w:sz w:val="24"/>
          <w:szCs w:val="24"/>
          <w:lang w:val="en-US"/>
        </w:rPr>
        <w:t>Get train drivers to assist with ramps where stations have gaps</w:t>
      </w:r>
    </w:p>
    <w:p w:rsidR="00FC0FDB" w:rsidRDefault="00B005F8" w:rsidP="00F230C4">
      <w:pPr>
        <w:pStyle w:val="ListParagraph"/>
        <w:numPr>
          <w:ilvl w:val="0"/>
          <w:numId w:val="53"/>
        </w:numPr>
        <w:spacing w:before="0" w:after="0"/>
        <w:rPr>
          <w:rFonts w:cs="Arial"/>
          <w:sz w:val="24"/>
          <w:szCs w:val="24"/>
          <w:lang w:val="en-US"/>
        </w:rPr>
      </w:pPr>
      <w:r w:rsidRPr="00FC0FDB">
        <w:rPr>
          <w:rFonts w:cs="Arial"/>
          <w:sz w:val="24"/>
          <w:szCs w:val="24"/>
          <w:lang w:val="en-US"/>
        </w:rPr>
        <w:t xml:space="preserve">Staff training package </w:t>
      </w:r>
      <w:r w:rsidR="00FC0FDB" w:rsidRPr="00FC0FDB">
        <w:rPr>
          <w:rFonts w:cs="Arial"/>
          <w:sz w:val="24"/>
          <w:szCs w:val="24"/>
          <w:lang w:val="en-US"/>
        </w:rPr>
        <w:t>for all transport and taxi staff which includes how to assist and when not to assist d</w:t>
      </w:r>
      <w:r w:rsidRPr="00FC0FDB">
        <w:rPr>
          <w:rFonts w:cs="Arial"/>
          <w:sz w:val="24"/>
          <w:szCs w:val="24"/>
          <w:lang w:val="en-US"/>
        </w:rPr>
        <w:t xml:space="preserve">isabled persons - disability Advocate </w:t>
      </w:r>
      <w:r w:rsidR="00FC0FDB" w:rsidRPr="00FC0FDB">
        <w:rPr>
          <w:rFonts w:cs="Arial"/>
          <w:sz w:val="24"/>
          <w:szCs w:val="24"/>
          <w:lang w:val="en-US"/>
        </w:rPr>
        <w:t xml:space="preserve">should co present with </w:t>
      </w:r>
      <w:proofErr w:type="spellStart"/>
      <w:r w:rsidR="00FC0FDB" w:rsidRPr="00FC0FDB">
        <w:rPr>
          <w:rFonts w:cs="Arial"/>
          <w:sz w:val="24"/>
          <w:szCs w:val="24"/>
          <w:lang w:val="en-US"/>
        </w:rPr>
        <w:t>peope</w:t>
      </w:r>
      <w:proofErr w:type="spellEnd"/>
      <w:r w:rsidR="00FC0FDB" w:rsidRPr="00FC0FDB">
        <w:rPr>
          <w:rFonts w:cs="Arial"/>
          <w:sz w:val="24"/>
          <w:szCs w:val="24"/>
          <w:lang w:val="en-US"/>
        </w:rPr>
        <w:t xml:space="preserve"> with disability</w:t>
      </w:r>
    </w:p>
    <w:p w:rsidR="009E380B" w:rsidRDefault="00B005F8" w:rsidP="00F230C4">
      <w:pPr>
        <w:numPr>
          <w:ilvl w:val="0"/>
          <w:numId w:val="53"/>
        </w:numPr>
        <w:spacing w:before="0" w:after="0"/>
        <w:rPr>
          <w:rFonts w:cs="Arial"/>
          <w:sz w:val="24"/>
          <w:szCs w:val="24"/>
          <w:lang w:val="en-US"/>
        </w:rPr>
      </w:pPr>
      <w:r w:rsidRPr="00FC0FDB">
        <w:rPr>
          <w:rFonts w:cs="Arial"/>
          <w:sz w:val="24"/>
          <w:szCs w:val="24"/>
          <w:lang w:val="en-US"/>
        </w:rPr>
        <w:t>App / Website. What services are at my destination (rest stop available)</w:t>
      </w:r>
      <w:r w:rsidR="00FC0FDB" w:rsidRPr="00FC0FDB">
        <w:rPr>
          <w:rFonts w:cs="Arial"/>
          <w:sz w:val="24"/>
          <w:szCs w:val="24"/>
          <w:lang w:val="en-US"/>
        </w:rPr>
        <w:t xml:space="preserve">? </w:t>
      </w:r>
      <w:r w:rsidRPr="00FC0FDB">
        <w:rPr>
          <w:rFonts w:cs="Arial"/>
          <w:sz w:val="24"/>
          <w:szCs w:val="24"/>
          <w:lang w:val="en-US"/>
        </w:rPr>
        <w:t>What services are on all my connections</w:t>
      </w:r>
      <w:r w:rsidR="009C287C">
        <w:rPr>
          <w:rFonts w:cs="Arial"/>
          <w:sz w:val="24"/>
          <w:szCs w:val="24"/>
          <w:lang w:val="en-US"/>
        </w:rPr>
        <w:t xml:space="preserve">? </w:t>
      </w:r>
      <w:r w:rsidR="009C287C" w:rsidRPr="006A6BE8">
        <w:rPr>
          <w:rFonts w:cs="Arial"/>
          <w:sz w:val="24"/>
          <w:szCs w:val="24"/>
          <w:lang w:val="en-US"/>
        </w:rPr>
        <w:t xml:space="preserve">Apps available for notification of changes of bus/ train </w:t>
      </w:r>
      <w:proofErr w:type="spellStart"/>
      <w:r w:rsidR="009C287C" w:rsidRPr="006A6BE8">
        <w:rPr>
          <w:rFonts w:cs="Arial"/>
          <w:sz w:val="24"/>
          <w:szCs w:val="24"/>
          <w:lang w:val="en-US"/>
        </w:rPr>
        <w:t>eg</w:t>
      </w:r>
      <w:proofErr w:type="spellEnd"/>
      <w:r w:rsidR="009C287C" w:rsidRPr="006A6BE8">
        <w:rPr>
          <w:rFonts w:cs="Arial"/>
          <w:sz w:val="24"/>
          <w:szCs w:val="24"/>
          <w:lang w:val="en-US"/>
        </w:rPr>
        <w:t>. bus breaks down, but written in simple English</w:t>
      </w:r>
      <w:r w:rsidR="009E380B" w:rsidRPr="009E380B">
        <w:rPr>
          <w:rFonts w:cs="Arial"/>
          <w:sz w:val="24"/>
          <w:szCs w:val="24"/>
          <w:lang w:val="en-US"/>
        </w:rPr>
        <w:t xml:space="preserve"> </w:t>
      </w:r>
    </w:p>
    <w:p w:rsidR="00FC0FDB" w:rsidRDefault="009E380B" w:rsidP="00F230C4">
      <w:pPr>
        <w:numPr>
          <w:ilvl w:val="0"/>
          <w:numId w:val="53"/>
        </w:numPr>
        <w:spacing w:before="0" w:after="0"/>
        <w:rPr>
          <w:rFonts w:cs="Arial"/>
          <w:sz w:val="24"/>
          <w:szCs w:val="24"/>
          <w:lang w:val="en-US"/>
        </w:rPr>
      </w:pPr>
      <w:r>
        <w:rPr>
          <w:rFonts w:cs="Arial"/>
          <w:sz w:val="24"/>
          <w:szCs w:val="24"/>
          <w:lang w:val="en-US"/>
        </w:rPr>
        <w:t>Easy</w:t>
      </w:r>
      <w:r w:rsidRPr="00956D2E">
        <w:rPr>
          <w:rFonts w:cs="Arial"/>
          <w:sz w:val="24"/>
          <w:szCs w:val="24"/>
          <w:lang w:val="en-US"/>
        </w:rPr>
        <w:t xml:space="preserve"> English</w:t>
      </w:r>
      <w:r>
        <w:rPr>
          <w:rFonts w:cs="Arial"/>
          <w:sz w:val="24"/>
          <w:szCs w:val="24"/>
          <w:lang w:val="en-US"/>
        </w:rPr>
        <w:t xml:space="preserve"> information </w:t>
      </w:r>
      <w:r w:rsidRPr="00956D2E">
        <w:rPr>
          <w:rFonts w:cs="Arial"/>
          <w:sz w:val="24"/>
          <w:szCs w:val="24"/>
          <w:lang w:val="en-US"/>
        </w:rPr>
        <w:t xml:space="preserve">to understand </w:t>
      </w:r>
      <w:r>
        <w:rPr>
          <w:rFonts w:cs="Arial"/>
          <w:sz w:val="24"/>
          <w:szCs w:val="24"/>
          <w:lang w:val="en-US"/>
        </w:rPr>
        <w:t xml:space="preserve">timetables and </w:t>
      </w:r>
      <w:r w:rsidRPr="00956D2E">
        <w:rPr>
          <w:rFonts w:cs="Arial"/>
          <w:sz w:val="24"/>
          <w:szCs w:val="24"/>
          <w:lang w:val="en-US"/>
        </w:rPr>
        <w:t xml:space="preserve">stops, how to stop bus </w:t>
      </w:r>
      <w:proofErr w:type="spellStart"/>
      <w:r w:rsidRPr="00956D2E">
        <w:rPr>
          <w:rFonts w:cs="Arial"/>
          <w:sz w:val="24"/>
          <w:szCs w:val="24"/>
          <w:lang w:val="en-US"/>
        </w:rPr>
        <w:t>etc</w:t>
      </w:r>
      <w:proofErr w:type="spellEnd"/>
    </w:p>
    <w:p w:rsidR="00F230C4" w:rsidRDefault="00F230C4" w:rsidP="00F230C4">
      <w:pPr>
        <w:numPr>
          <w:ilvl w:val="0"/>
          <w:numId w:val="53"/>
        </w:numPr>
        <w:spacing w:before="0" w:after="0"/>
        <w:rPr>
          <w:rFonts w:cs="Arial"/>
          <w:sz w:val="24"/>
          <w:szCs w:val="24"/>
          <w:lang w:val="en-US"/>
        </w:rPr>
      </w:pPr>
      <w:r w:rsidRPr="00F230C4">
        <w:rPr>
          <w:rFonts w:cs="Arial"/>
          <w:sz w:val="24"/>
          <w:szCs w:val="24"/>
          <w:lang w:val="en-US"/>
        </w:rPr>
        <w:t xml:space="preserve">They must have an emergency </w:t>
      </w:r>
      <w:proofErr w:type="spellStart"/>
      <w:r w:rsidRPr="00F230C4">
        <w:rPr>
          <w:rFonts w:cs="Arial"/>
          <w:sz w:val="24"/>
          <w:szCs w:val="24"/>
          <w:lang w:val="en-US"/>
        </w:rPr>
        <w:t>Auslan</w:t>
      </w:r>
      <w:proofErr w:type="spellEnd"/>
      <w:r w:rsidRPr="00F230C4">
        <w:rPr>
          <w:rFonts w:cs="Arial"/>
          <w:sz w:val="24"/>
          <w:szCs w:val="24"/>
          <w:lang w:val="en-US"/>
        </w:rPr>
        <w:t xml:space="preserve"> interpreters’ numbers on each security staff, platform staff </w:t>
      </w:r>
      <w:proofErr w:type="spellStart"/>
      <w:r w:rsidRPr="00F230C4">
        <w:rPr>
          <w:rFonts w:cs="Arial"/>
          <w:sz w:val="24"/>
          <w:szCs w:val="24"/>
          <w:lang w:val="en-US"/>
        </w:rPr>
        <w:t>etc</w:t>
      </w:r>
      <w:proofErr w:type="spellEnd"/>
      <w:r w:rsidRPr="00F230C4">
        <w:rPr>
          <w:rFonts w:cs="Arial"/>
          <w:sz w:val="24"/>
          <w:szCs w:val="24"/>
          <w:lang w:val="en-US"/>
        </w:rPr>
        <w:t xml:space="preserve"> in case they want to talk to deaf customers</w:t>
      </w:r>
    </w:p>
    <w:p w:rsidR="00F230C4" w:rsidRPr="00F230C4" w:rsidRDefault="00F230C4" w:rsidP="00F230C4">
      <w:pPr>
        <w:numPr>
          <w:ilvl w:val="0"/>
          <w:numId w:val="53"/>
        </w:numPr>
        <w:spacing w:before="0" w:after="0"/>
        <w:rPr>
          <w:rFonts w:cs="Arial"/>
          <w:sz w:val="24"/>
          <w:szCs w:val="24"/>
          <w:lang w:val="en-US"/>
        </w:rPr>
      </w:pPr>
      <w:r w:rsidRPr="00F230C4">
        <w:rPr>
          <w:rFonts w:cs="Arial"/>
          <w:sz w:val="24"/>
          <w:szCs w:val="24"/>
          <w:lang w:val="en-US"/>
        </w:rPr>
        <w:t xml:space="preserve">In London, there is a sign that says that prams/pushers must move out of the area </w:t>
      </w:r>
      <w:r w:rsidRPr="00F230C4">
        <w:rPr>
          <w:rFonts w:cs="Arial"/>
          <w:sz w:val="24"/>
          <w:szCs w:val="24"/>
          <w:lang w:val="en-US"/>
        </w:rPr>
        <w:t>to allow wheelchair to fit in.</w:t>
      </w:r>
    </w:p>
    <w:p w:rsidR="006A6BE8" w:rsidRDefault="00FC0FDB" w:rsidP="00F230C4">
      <w:pPr>
        <w:pStyle w:val="ListParagraph"/>
        <w:numPr>
          <w:ilvl w:val="0"/>
          <w:numId w:val="53"/>
        </w:numPr>
        <w:spacing w:before="0" w:after="0"/>
        <w:rPr>
          <w:rFonts w:cs="Arial"/>
          <w:sz w:val="24"/>
          <w:szCs w:val="24"/>
          <w:lang w:val="en-US"/>
        </w:rPr>
      </w:pPr>
      <w:r>
        <w:rPr>
          <w:rFonts w:cs="Arial"/>
          <w:sz w:val="24"/>
          <w:szCs w:val="24"/>
          <w:lang w:val="en-US"/>
        </w:rPr>
        <w:t>On buses i</w:t>
      </w:r>
      <w:r w:rsidR="00B005F8" w:rsidRPr="00FC0FDB">
        <w:rPr>
          <w:rFonts w:cs="Arial"/>
          <w:sz w:val="24"/>
          <w:szCs w:val="24"/>
          <w:lang w:val="en-US"/>
        </w:rPr>
        <w:t xml:space="preserve">nstall handles </w:t>
      </w:r>
      <w:r>
        <w:rPr>
          <w:rFonts w:cs="Arial"/>
          <w:sz w:val="24"/>
          <w:szCs w:val="24"/>
          <w:lang w:val="en-US"/>
        </w:rPr>
        <w:t xml:space="preserve">just </w:t>
      </w:r>
      <w:r w:rsidR="00B005F8" w:rsidRPr="00FC0FDB">
        <w:rPr>
          <w:rFonts w:cs="Arial"/>
          <w:sz w:val="24"/>
          <w:szCs w:val="24"/>
          <w:lang w:val="en-US"/>
        </w:rPr>
        <w:t>outside</w:t>
      </w:r>
      <w:r>
        <w:rPr>
          <w:rFonts w:cs="Arial"/>
          <w:sz w:val="24"/>
          <w:szCs w:val="24"/>
          <w:lang w:val="en-US"/>
        </w:rPr>
        <w:t xml:space="preserve"> the door on</w:t>
      </w:r>
      <w:r w:rsidR="00B005F8" w:rsidRPr="00FC0FDB">
        <w:rPr>
          <w:rFonts w:cs="Arial"/>
          <w:sz w:val="24"/>
          <w:szCs w:val="24"/>
          <w:lang w:val="en-US"/>
        </w:rPr>
        <w:t xml:space="preserve"> each vehicle</w:t>
      </w:r>
      <w:r>
        <w:rPr>
          <w:rFonts w:cs="Arial"/>
          <w:sz w:val="24"/>
          <w:szCs w:val="24"/>
          <w:lang w:val="en-US"/>
        </w:rPr>
        <w:t xml:space="preserve"> (recessed grab rail similar to on Melbourne Trams)</w:t>
      </w:r>
    </w:p>
    <w:p w:rsidR="006A6BE8" w:rsidRDefault="00B005F8" w:rsidP="009E380B">
      <w:pPr>
        <w:pStyle w:val="ListParagraph"/>
        <w:numPr>
          <w:ilvl w:val="0"/>
          <w:numId w:val="53"/>
        </w:numPr>
        <w:rPr>
          <w:rFonts w:cs="Arial"/>
          <w:sz w:val="24"/>
          <w:szCs w:val="24"/>
          <w:lang w:val="en-US"/>
        </w:rPr>
      </w:pPr>
      <w:r w:rsidRPr="006A6BE8">
        <w:rPr>
          <w:rFonts w:cs="Arial"/>
          <w:sz w:val="24"/>
          <w:szCs w:val="24"/>
          <w:lang w:val="en-US"/>
        </w:rPr>
        <w:t xml:space="preserve">Install hailing touch screen/ sensor screen. </w:t>
      </w:r>
    </w:p>
    <w:p w:rsidR="006A6BE8" w:rsidRDefault="006A6BE8" w:rsidP="009E380B">
      <w:pPr>
        <w:pStyle w:val="ListParagraph"/>
        <w:numPr>
          <w:ilvl w:val="0"/>
          <w:numId w:val="53"/>
        </w:numPr>
        <w:rPr>
          <w:rFonts w:cs="Arial"/>
          <w:sz w:val="24"/>
          <w:szCs w:val="24"/>
          <w:lang w:val="en-US"/>
        </w:rPr>
      </w:pPr>
      <w:r>
        <w:rPr>
          <w:rFonts w:cs="Arial"/>
          <w:sz w:val="24"/>
          <w:szCs w:val="24"/>
          <w:lang w:val="en-US"/>
        </w:rPr>
        <w:lastRenderedPageBreak/>
        <w:t>Bus d</w:t>
      </w:r>
      <w:r w:rsidR="00B005F8" w:rsidRPr="006A6BE8">
        <w:rPr>
          <w:rFonts w:cs="Arial"/>
          <w:sz w:val="24"/>
          <w:szCs w:val="24"/>
          <w:lang w:val="en-US"/>
        </w:rPr>
        <w:t xml:space="preserve">river </w:t>
      </w:r>
      <w:r w:rsidR="009C287C">
        <w:rPr>
          <w:rFonts w:cs="Arial"/>
          <w:sz w:val="24"/>
          <w:szCs w:val="24"/>
          <w:lang w:val="en-US"/>
        </w:rPr>
        <w:t xml:space="preserve">should </w:t>
      </w:r>
      <w:r w:rsidR="00B005F8" w:rsidRPr="006A6BE8">
        <w:rPr>
          <w:rFonts w:cs="Arial"/>
          <w:sz w:val="24"/>
          <w:szCs w:val="24"/>
          <w:lang w:val="en-US"/>
        </w:rPr>
        <w:t>state route number at station/pick up</w:t>
      </w:r>
    </w:p>
    <w:p w:rsidR="006A6BE8" w:rsidRDefault="00B005F8" w:rsidP="009E380B">
      <w:pPr>
        <w:pStyle w:val="ListParagraph"/>
        <w:numPr>
          <w:ilvl w:val="0"/>
          <w:numId w:val="53"/>
        </w:numPr>
        <w:rPr>
          <w:rFonts w:cs="Arial"/>
          <w:sz w:val="24"/>
          <w:szCs w:val="24"/>
          <w:lang w:val="en-US"/>
        </w:rPr>
      </w:pPr>
      <w:r w:rsidRPr="006A6BE8">
        <w:rPr>
          <w:rFonts w:cs="Arial"/>
          <w:sz w:val="24"/>
          <w:szCs w:val="24"/>
          <w:lang w:val="en-US"/>
        </w:rPr>
        <w:t xml:space="preserve">Consistent </w:t>
      </w:r>
      <w:r w:rsidR="006A6BE8" w:rsidRPr="006A6BE8">
        <w:rPr>
          <w:rFonts w:cs="Arial"/>
          <w:sz w:val="24"/>
          <w:szCs w:val="24"/>
          <w:lang w:val="en-US"/>
        </w:rPr>
        <w:t xml:space="preserve">style of </w:t>
      </w:r>
      <w:r w:rsidRPr="006A6BE8">
        <w:rPr>
          <w:rFonts w:cs="Arial"/>
          <w:sz w:val="24"/>
          <w:szCs w:val="24"/>
          <w:lang w:val="en-US"/>
        </w:rPr>
        <w:t>stands for popular buses</w:t>
      </w:r>
      <w:r w:rsidR="006A6BE8" w:rsidRPr="006A6BE8">
        <w:rPr>
          <w:rFonts w:cs="Arial"/>
          <w:sz w:val="24"/>
          <w:szCs w:val="24"/>
          <w:lang w:val="en-US"/>
        </w:rPr>
        <w:t xml:space="preserve"> with shelter</w:t>
      </w:r>
    </w:p>
    <w:p w:rsidR="006A6BE8" w:rsidRDefault="006A6BE8" w:rsidP="009E380B">
      <w:pPr>
        <w:pStyle w:val="ListParagraph"/>
        <w:numPr>
          <w:ilvl w:val="0"/>
          <w:numId w:val="53"/>
        </w:numPr>
        <w:rPr>
          <w:rFonts w:cs="Arial"/>
          <w:sz w:val="24"/>
          <w:szCs w:val="24"/>
          <w:lang w:val="en-US"/>
        </w:rPr>
      </w:pPr>
      <w:r>
        <w:rPr>
          <w:rFonts w:cs="Arial"/>
          <w:sz w:val="24"/>
          <w:szCs w:val="24"/>
          <w:lang w:val="en-US"/>
        </w:rPr>
        <w:t>Bus drivers should c</w:t>
      </w:r>
      <w:r w:rsidR="00B005F8" w:rsidRPr="006A6BE8">
        <w:rPr>
          <w:rFonts w:cs="Arial"/>
          <w:sz w:val="24"/>
          <w:szCs w:val="24"/>
          <w:lang w:val="en-US"/>
        </w:rPr>
        <w:t xml:space="preserve">heck </w:t>
      </w:r>
      <w:r>
        <w:rPr>
          <w:rFonts w:cs="Arial"/>
          <w:sz w:val="24"/>
          <w:szCs w:val="24"/>
          <w:lang w:val="en-US"/>
        </w:rPr>
        <w:t xml:space="preserve">their </w:t>
      </w:r>
      <w:r w:rsidR="00B005F8" w:rsidRPr="006A6BE8">
        <w:rPr>
          <w:rFonts w:cs="Arial"/>
          <w:sz w:val="24"/>
          <w:szCs w:val="24"/>
          <w:lang w:val="en-US"/>
        </w:rPr>
        <w:t xml:space="preserve">bus before leaving depot and at each turn around for </w:t>
      </w:r>
      <w:r>
        <w:rPr>
          <w:rFonts w:cs="Arial"/>
          <w:sz w:val="24"/>
          <w:szCs w:val="24"/>
          <w:lang w:val="en-US"/>
        </w:rPr>
        <w:t xml:space="preserve">working </w:t>
      </w:r>
      <w:r w:rsidR="00B005F8" w:rsidRPr="006A6BE8">
        <w:rPr>
          <w:rFonts w:cs="Arial"/>
          <w:sz w:val="24"/>
          <w:szCs w:val="24"/>
          <w:lang w:val="en-US"/>
        </w:rPr>
        <w:t>ramp</w:t>
      </w:r>
    </w:p>
    <w:p w:rsidR="00B005F8" w:rsidRDefault="00F230C4" w:rsidP="009E380B">
      <w:pPr>
        <w:pStyle w:val="ListParagraph"/>
        <w:numPr>
          <w:ilvl w:val="0"/>
          <w:numId w:val="53"/>
        </w:numPr>
        <w:rPr>
          <w:rFonts w:cs="Arial"/>
          <w:sz w:val="24"/>
          <w:szCs w:val="24"/>
          <w:lang w:val="en-US"/>
        </w:rPr>
      </w:pPr>
      <w:r>
        <w:rPr>
          <w:rFonts w:cs="Arial"/>
          <w:sz w:val="24"/>
          <w:szCs w:val="24"/>
          <w:lang w:val="en-US"/>
        </w:rPr>
        <w:t>Check CBD stops to ensure s</w:t>
      </w:r>
      <w:r w:rsidR="00B005F8" w:rsidRPr="006A6BE8">
        <w:rPr>
          <w:rFonts w:cs="Arial"/>
          <w:sz w:val="24"/>
          <w:szCs w:val="24"/>
          <w:lang w:val="en-US"/>
        </w:rPr>
        <w:t>treet braille aligns with crossing / bus stop.</w:t>
      </w:r>
    </w:p>
    <w:p w:rsidR="006A6BE8" w:rsidRPr="006A6BE8" w:rsidRDefault="006A6BE8" w:rsidP="009E380B">
      <w:pPr>
        <w:pStyle w:val="ListParagraph"/>
        <w:numPr>
          <w:ilvl w:val="0"/>
          <w:numId w:val="53"/>
        </w:numPr>
        <w:rPr>
          <w:rFonts w:cs="Arial"/>
          <w:sz w:val="24"/>
          <w:szCs w:val="24"/>
          <w:lang w:val="en-US"/>
        </w:rPr>
      </w:pPr>
      <w:r w:rsidRPr="006A6BE8">
        <w:rPr>
          <w:rFonts w:cs="Arial"/>
          <w:sz w:val="24"/>
          <w:szCs w:val="24"/>
          <w:lang w:val="en-US"/>
        </w:rPr>
        <w:t xml:space="preserve">Somehow (maybe government regulation) get all </w:t>
      </w:r>
      <w:proofErr w:type="spellStart"/>
      <w:r w:rsidRPr="006A6BE8">
        <w:rPr>
          <w:rFonts w:cs="Arial"/>
          <w:sz w:val="24"/>
          <w:szCs w:val="24"/>
          <w:lang w:val="en-US"/>
        </w:rPr>
        <w:t>aeroplanes</w:t>
      </w:r>
      <w:proofErr w:type="spellEnd"/>
      <w:r w:rsidRPr="006A6BE8">
        <w:rPr>
          <w:rFonts w:cs="Arial"/>
          <w:sz w:val="24"/>
          <w:szCs w:val="24"/>
          <w:lang w:val="en-US"/>
        </w:rPr>
        <w:t xml:space="preserve"> to have policy similar to flying to USA</w:t>
      </w:r>
    </w:p>
    <w:p w:rsidR="006A6BE8" w:rsidRPr="006A6BE8" w:rsidRDefault="006A6BE8" w:rsidP="009E380B">
      <w:pPr>
        <w:pStyle w:val="ListParagraph"/>
        <w:numPr>
          <w:ilvl w:val="0"/>
          <w:numId w:val="53"/>
        </w:numPr>
        <w:rPr>
          <w:rFonts w:cs="Arial"/>
          <w:sz w:val="24"/>
          <w:szCs w:val="24"/>
          <w:lang w:val="en-US"/>
        </w:rPr>
      </w:pPr>
      <w:r w:rsidRPr="006A6BE8">
        <w:rPr>
          <w:rFonts w:cs="Arial"/>
          <w:sz w:val="24"/>
          <w:szCs w:val="24"/>
          <w:lang w:val="en-US"/>
        </w:rPr>
        <w:t xml:space="preserve">Would it be possible to have own wheelchair strapped in the </w:t>
      </w:r>
      <w:proofErr w:type="spellStart"/>
      <w:r w:rsidRPr="006A6BE8">
        <w:rPr>
          <w:rFonts w:cs="Arial"/>
          <w:sz w:val="24"/>
          <w:szCs w:val="24"/>
          <w:lang w:val="en-US"/>
        </w:rPr>
        <w:t>aeroplane</w:t>
      </w:r>
      <w:proofErr w:type="spellEnd"/>
      <w:r w:rsidRPr="006A6BE8">
        <w:rPr>
          <w:rFonts w:cs="Arial"/>
          <w:sz w:val="24"/>
          <w:szCs w:val="24"/>
          <w:lang w:val="en-US"/>
        </w:rPr>
        <w:t>?</w:t>
      </w:r>
    </w:p>
    <w:p w:rsidR="006A6BE8" w:rsidRPr="006A6BE8" w:rsidRDefault="006A6BE8" w:rsidP="009E380B">
      <w:pPr>
        <w:pStyle w:val="ListParagraph"/>
        <w:numPr>
          <w:ilvl w:val="0"/>
          <w:numId w:val="53"/>
        </w:numPr>
        <w:rPr>
          <w:rFonts w:cs="Arial"/>
          <w:sz w:val="24"/>
          <w:szCs w:val="24"/>
          <w:lang w:val="en-US"/>
        </w:rPr>
      </w:pPr>
      <w:r w:rsidRPr="006A6BE8">
        <w:rPr>
          <w:rFonts w:cs="Arial"/>
          <w:sz w:val="24"/>
          <w:szCs w:val="24"/>
          <w:lang w:val="en-US"/>
        </w:rPr>
        <w:t>Position of tag on/off machines needs to move when some light reflects off the screen, cannot see the info.</w:t>
      </w:r>
    </w:p>
    <w:p w:rsidR="006A6BE8" w:rsidRPr="006A6BE8" w:rsidRDefault="006A6BE8" w:rsidP="009E380B">
      <w:pPr>
        <w:pStyle w:val="ListParagraph"/>
        <w:numPr>
          <w:ilvl w:val="0"/>
          <w:numId w:val="53"/>
        </w:numPr>
        <w:rPr>
          <w:rFonts w:cs="Arial"/>
          <w:sz w:val="24"/>
          <w:szCs w:val="24"/>
          <w:lang w:val="en-US"/>
        </w:rPr>
      </w:pPr>
      <w:r w:rsidRPr="006A6BE8">
        <w:rPr>
          <w:rFonts w:cs="Arial"/>
          <w:sz w:val="24"/>
          <w:szCs w:val="24"/>
          <w:lang w:val="en-US"/>
        </w:rPr>
        <w:t>Caption for on-flight movies + trains + coaches</w:t>
      </w:r>
    </w:p>
    <w:p w:rsidR="009C287C" w:rsidRDefault="006A6BE8" w:rsidP="009E380B">
      <w:pPr>
        <w:pStyle w:val="ListParagraph"/>
        <w:numPr>
          <w:ilvl w:val="0"/>
          <w:numId w:val="53"/>
        </w:numPr>
        <w:rPr>
          <w:rFonts w:cs="Arial"/>
          <w:sz w:val="24"/>
          <w:szCs w:val="24"/>
          <w:lang w:val="en-US"/>
        </w:rPr>
      </w:pPr>
      <w:r w:rsidRPr="006A6BE8">
        <w:rPr>
          <w:rFonts w:cs="Arial"/>
          <w:sz w:val="24"/>
          <w:szCs w:val="24"/>
          <w:lang w:val="en-US"/>
        </w:rPr>
        <w:t>Flashing lights on all fire alarms</w:t>
      </w:r>
      <w:r w:rsidR="009C287C" w:rsidRPr="009C287C">
        <w:rPr>
          <w:rFonts w:cs="Arial"/>
          <w:sz w:val="24"/>
          <w:szCs w:val="24"/>
          <w:lang w:val="en-US"/>
        </w:rPr>
        <w:t xml:space="preserve"> </w:t>
      </w:r>
    </w:p>
    <w:p w:rsidR="006A6BE8" w:rsidRPr="009E380B" w:rsidRDefault="009C287C" w:rsidP="009E380B">
      <w:pPr>
        <w:pStyle w:val="ListParagraph"/>
        <w:numPr>
          <w:ilvl w:val="0"/>
          <w:numId w:val="53"/>
        </w:numPr>
        <w:rPr>
          <w:rFonts w:cs="Arial"/>
          <w:sz w:val="24"/>
          <w:szCs w:val="24"/>
          <w:lang w:val="en-US"/>
        </w:rPr>
      </w:pPr>
      <w:r w:rsidRPr="006A6BE8">
        <w:rPr>
          <w:rFonts w:cs="Arial"/>
          <w:sz w:val="24"/>
          <w:szCs w:val="24"/>
          <w:lang w:val="en-US"/>
        </w:rPr>
        <w:t>Flashing warning light to alert the train doors about to close</w:t>
      </w:r>
    </w:p>
    <w:p w:rsidR="006A6BE8" w:rsidRPr="006A6BE8" w:rsidRDefault="006A6BE8" w:rsidP="009E380B">
      <w:pPr>
        <w:pStyle w:val="ListParagraph"/>
        <w:numPr>
          <w:ilvl w:val="0"/>
          <w:numId w:val="53"/>
        </w:numPr>
        <w:rPr>
          <w:rFonts w:cs="Arial"/>
          <w:sz w:val="24"/>
          <w:szCs w:val="24"/>
          <w:lang w:val="en-US"/>
        </w:rPr>
      </w:pPr>
      <w:r w:rsidRPr="006A6BE8">
        <w:rPr>
          <w:rFonts w:cs="Arial"/>
          <w:sz w:val="24"/>
          <w:szCs w:val="24"/>
          <w:lang w:val="en-US"/>
        </w:rPr>
        <w:t>Message boards at all train stations for announcements of delays/alternative routes/transport</w:t>
      </w:r>
      <w:r>
        <w:rPr>
          <w:rFonts w:cs="Arial"/>
          <w:sz w:val="24"/>
          <w:szCs w:val="24"/>
          <w:lang w:val="en-US"/>
        </w:rPr>
        <w:t xml:space="preserve"> and messages need to be slow enough to read.</w:t>
      </w:r>
      <w:r w:rsidRPr="006A6BE8">
        <w:rPr>
          <w:rFonts w:cs="Arial"/>
          <w:sz w:val="24"/>
          <w:szCs w:val="24"/>
          <w:lang w:val="en-US"/>
        </w:rPr>
        <w:t>.</w:t>
      </w:r>
    </w:p>
    <w:p w:rsidR="006A6BE8" w:rsidRPr="006A6BE8" w:rsidRDefault="006A6BE8" w:rsidP="009E380B">
      <w:pPr>
        <w:pStyle w:val="ListParagraph"/>
        <w:numPr>
          <w:ilvl w:val="0"/>
          <w:numId w:val="53"/>
        </w:numPr>
        <w:rPr>
          <w:rFonts w:cs="Arial"/>
          <w:sz w:val="24"/>
          <w:szCs w:val="24"/>
          <w:lang w:val="en-US"/>
        </w:rPr>
      </w:pPr>
      <w:r w:rsidRPr="006A6BE8">
        <w:rPr>
          <w:rFonts w:cs="Arial"/>
          <w:sz w:val="24"/>
          <w:szCs w:val="24"/>
          <w:lang w:val="en-US"/>
        </w:rPr>
        <w:t>To encourage community involvement, cheap fees on Sunday perhaps $1 all-day pass to allow the lack of Transport avail. (similar to Sydney)</w:t>
      </w:r>
    </w:p>
    <w:p w:rsidR="006A6BE8" w:rsidRPr="006A6BE8" w:rsidRDefault="006A6BE8" w:rsidP="009E380B">
      <w:pPr>
        <w:pStyle w:val="ListParagraph"/>
        <w:numPr>
          <w:ilvl w:val="0"/>
          <w:numId w:val="53"/>
        </w:numPr>
        <w:rPr>
          <w:rFonts w:cs="Arial"/>
          <w:sz w:val="24"/>
          <w:szCs w:val="24"/>
          <w:lang w:val="en-US"/>
        </w:rPr>
      </w:pPr>
      <w:r w:rsidRPr="006A6BE8">
        <w:rPr>
          <w:rFonts w:cs="Arial"/>
          <w:sz w:val="24"/>
          <w:szCs w:val="24"/>
          <w:lang w:val="en-US"/>
        </w:rPr>
        <w:t xml:space="preserve">Public transport passports (like student cards) for free transport </w:t>
      </w:r>
      <w:r>
        <w:rPr>
          <w:rFonts w:cs="Arial"/>
          <w:sz w:val="24"/>
          <w:szCs w:val="24"/>
          <w:lang w:val="en-US"/>
        </w:rPr>
        <w:t xml:space="preserve">for people with disability </w:t>
      </w:r>
      <w:r w:rsidRPr="006A6BE8">
        <w:rPr>
          <w:rFonts w:cs="Arial"/>
          <w:sz w:val="24"/>
          <w:szCs w:val="24"/>
          <w:lang w:val="en-US"/>
        </w:rPr>
        <w:t>(applied for through the department) - Similar to London</w:t>
      </w:r>
    </w:p>
    <w:p w:rsidR="006A6BE8" w:rsidRDefault="006A6BE8" w:rsidP="009E380B">
      <w:pPr>
        <w:pStyle w:val="ListParagraph"/>
        <w:numPr>
          <w:ilvl w:val="0"/>
          <w:numId w:val="53"/>
        </w:numPr>
        <w:rPr>
          <w:rFonts w:cs="Arial"/>
          <w:sz w:val="24"/>
          <w:szCs w:val="24"/>
          <w:lang w:val="en-US"/>
        </w:rPr>
      </w:pPr>
      <w:r>
        <w:rPr>
          <w:rFonts w:cs="Arial"/>
          <w:sz w:val="24"/>
          <w:szCs w:val="24"/>
          <w:lang w:val="en-US"/>
        </w:rPr>
        <w:t>Public Transport staff should l</w:t>
      </w:r>
      <w:r w:rsidRPr="006A6BE8">
        <w:rPr>
          <w:rFonts w:cs="Arial"/>
          <w:sz w:val="24"/>
          <w:szCs w:val="24"/>
          <w:lang w:val="en-US"/>
        </w:rPr>
        <w:t>earn basic sign language relevant to common conversations in their workplace</w:t>
      </w:r>
      <w:r w:rsidRPr="006A6BE8">
        <w:rPr>
          <w:rFonts w:cs="Arial"/>
          <w:sz w:val="24"/>
          <w:szCs w:val="24"/>
          <w:lang w:val="en-US"/>
        </w:rPr>
        <w:t xml:space="preserve"> </w:t>
      </w:r>
    </w:p>
    <w:p w:rsidR="006A6BE8" w:rsidRPr="009E380B" w:rsidRDefault="006A6BE8" w:rsidP="009E380B">
      <w:pPr>
        <w:pStyle w:val="ListParagraph"/>
        <w:numPr>
          <w:ilvl w:val="0"/>
          <w:numId w:val="53"/>
        </w:numPr>
        <w:rPr>
          <w:rFonts w:cs="Arial"/>
          <w:sz w:val="24"/>
          <w:szCs w:val="24"/>
          <w:lang w:val="en-US"/>
        </w:rPr>
      </w:pPr>
      <w:r w:rsidRPr="006A6BE8">
        <w:rPr>
          <w:rFonts w:cs="Arial"/>
          <w:sz w:val="24"/>
          <w:szCs w:val="24"/>
          <w:lang w:val="en-US"/>
        </w:rPr>
        <w:t>Free public transport</w:t>
      </w:r>
    </w:p>
    <w:p w:rsidR="0058345D" w:rsidRPr="0058345D" w:rsidRDefault="0058345D" w:rsidP="0058345D">
      <w:pPr>
        <w:rPr>
          <w:rFonts w:cs="Arial"/>
          <w:b/>
          <w:sz w:val="24"/>
          <w:szCs w:val="24"/>
          <w:lang w:val="en-US"/>
        </w:rPr>
      </w:pPr>
    </w:p>
    <w:p w:rsidR="0058345D" w:rsidRPr="0058345D" w:rsidRDefault="0058345D" w:rsidP="0058345D">
      <w:pPr>
        <w:rPr>
          <w:rFonts w:cs="Arial"/>
          <w:b/>
          <w:bCs/>
          <w:sz w:val="24"/>
          <w:szCs w:val="24"/>
          <w:lang w:val="en-US"/>
        </w:rPr>
      </w:pPr>
      <w:r w:rsidRPr="0058345D">
        <w:rPr>
          <w:rFonts w:cs="Arial"/>
          <w:b/>
          <w:bCs/>
          <w:sz w:val="24"/>
          <w:szCs w:val="24"/>
          <w:lang w:val="en-US"/>
        </w:rPr>
        <w:t>7. What other issues you would like to see addressed?</w:t>
      </w:r>
    </w:p>
    <w:p w:rsidR="00F230C4" w:rsidRDefault="00F230C4" w:rsidP="0058345D">
      <w:pPr>
        <w:rPr>
          <w:rFonts w:cs="Arial"/>
          <w:sz w:val="24"/>
          <w:szCs w:val="24"/>
          <w:lang w:val="en-US"/>
        </w:rPr>
      </w:pPr>
      <w:r>
        <w:rPr>
          <w:rFonts w:cs="Arial"/>
          <w:sz w:val="24"/>
          <w:szCs w:val="24"/>
          <w:lang w:val="en-US"/>
        </w:rPr>
        <w:t>Given our large regional and remote areas in WA</w:t>
      </w:r>
      <w:r w:rsidR="00EF0B4A">
        <w:rPr>
          <w:rFonts w:cs="Arial"/>
          <w:sz w:val="24"/>
          <w:szCs w:val="24"/>
          <w:lang w:val="en-US"/>
        </w:rPr>
        <w:t xml:space="preserve"> the issue of a lack of public transport in the </w:t>
      </w:r>
      <w:proofErr w:type="spellStart"/>
      <w:r w:rsidR="00EF0B4A">
        <w:rPr>
          <w:rFonts w:cs="Arial"/>
          <w:sz w:val="24"/>
          <w:szCs w:val="24"/>
          <w:lang w:val="en-US"/>
        </w:rPr>
        <w:t>wheatbelt</w:t>
      </w:r>
      <w:proofErr w:type="spellEnd"/>
      <w:r w:rsidR="00EF0B4A">
        <w:rPr>
          <w:rFonts w:cs="Arial"/>
          <w:sz w:val="24"/>
          <w:szCs w:val="24"/>
          <w:lang w:val="en-US"/>
        </w:rPr>
        <w:t xml:space="preserve"> and in regional </w:t>
      </w:r>
      <w:proofErr w:type="spellStart"/>
      <w:r w:rsidR="00EF0B4A">
        <w:rPr>
          <w:rFonts w:cs="Arial"/>
          <w:sz w:val="24"/>
          <w:szCs w:val="24"/>
          <w:lang w:val="en-US"/>
        </w:rPr>
        <w:t>centres</w:t>
      </w:r>
      <w:proofErr w:type="spellEnd"/>
      <w:r w:rsidR="00EF0B4A">
        <w:rPr>
          <w:rFonts w:cs="Arial"/>
          <w:sz w:val="24"/>
          <w:szCs w:val="24"/>
          <w:lang w:val="en-US"/>
        </w:rPr>
        <w:t xml:space="preserve"> was raised as a major issue. People </w:t>
      </w:r>
      <w:proofErr w:type="spellStart"/>
      <w:r w:rsidR="00EF0B4A">
        <w:rPr>
          <w:rFonts w:cs="Arial"/>
          <w:sz w:val="24"/>
          <w:szCs w:val="24"/>
          <w:lang w:val="en-US"/>
        </w:rPr>
        <w:t>wih</w:t>
      </w:r>
      <w:proofErr w:type="spellEnd"/>
      <w:r w:rsidR="00EF0B4A">
        <w:rPr>
          <w:rFonts w:cs="Arial"/>
          <w:sz w:val="24"/>
          <w:szCs w:val="24"/>
          <w:lang w:val="en-US"/>
        </w:rPr>
        <w:t xml:space="preserve"> disability are less likely to have cars. Although there has been an increase in the South West coach services being accessible it is not replicated further north.</w:t>
      </w:r>
    </w:p>
    <w:p w:rsidR="00EF0B4A" w:rsidRPr="00EF0B4A" w:rsidRDefault="00EF0B4A" w:rsidP="00EF0B4A">
      <w:pPr>
        <w:ind w:left="720"/>
        <w:rPr>
          <w:rFonts w:cs="Arial"/>
          <w:sz w:val="24"/>
          <w:szCs w:val="24"/>
          <w:lang w:val="en-US"/>
        </w:rPr>
      </w:pPr>
      <w:r>
        <w:rPr>
          <w:rFonts w:cs="Arial"/>
          <w:sz w:val="24"/>
          <w:szCs w:val="24"/>
          <w:lang w:val="en-US"/>
        </w:rPr>
        <w:lastRenderedPageBreak/>
        <w:t>“</w:t>
      </w:r>
      <w:r w:rsidRPr="00EF0B4A">
        <w:rPr>
          <w:rFonts w:cs="Arial"/>
          <w:sz w:val="24"/>
          <w:szCs w:val="24"/>
          <w:lang w:val="en-US"/>
        </w:rPr>
        <w:t xml:space="preserve">Not enough services in the </w:t>
      </w:r>
      <w:proofErr w:type="spellStart"/>
      <w:r w:rsidRPr="00EF0B4A">
        <w:rPr>
          <w:rFonts w:cs="Arial"/>
          <w:sz w:val="24"/>
          <w:szCs w:val="24"/>
          <w:lang w:val="en-US"/>
        </w:rPr>
        <w:t>wheatbelt</w:t>
      </w:r>
      <w:proofErr w:type="spellEnd"/>
      <w:r w:rsidRPr="00EF0B4A">
        <w:rPr>
          <w:rFonts w:cs="Arial"/>
          <w:sz w:val="24"/>
          <w:szCs w:val="24"/>
          <w:lang w:val="en-US"/>
        </w:rPr>
        <w:t xml:space="preserve">. My disability has taken my license and I can't cope with 12 hour days </w:t>
      </w:r>
      <w:r>
        <w:rPr>
          <w:rFonts w:cs="Arial"/>
          <w:sz w:val="24"/>
          <w:szCs w:val="24"/>
          <w:lang w:val="en-US"/>
        </w:rPr>
        <w:t xml:space="preserve">– currently one train per day to </w:t>
      </w:r>
      <w:proofErr w:type="spellStart"/>
      <w:r>
        <w:rPr>
          <w:rFonts w:cs="Arial"/>
          <w:sz w:val="24"/>
          <w:szCs w:val="24"/>
          <w:lang w:val="en-US"/>
        </w:rPr>
        <w:t>wheatbelt</w:t>
      </w:r>
      <w:proofErr w:type="spellEnd"/>
      <w:r>
        <w:rPr>
          <w:rFonts w:cs="Arial"/>
          <w:sz w:val="24"/>
          <w:szCs w:val="24"/>
          <w:lang w:val="en-US"/>
        </w:rPr>
        <w:t>.”</w:t>
      </w:r>
    </w:p>
    <w:p w:rsidR="00EF0B4A" w:rsidRPr="00EF0B4A" w:rsidRDefault="00EF0B4A" w:rsidP="00EF0B4A">
      <w:pPr>
        <w:ind w:left="720"/>
        <w:rPr>
          <w:rFonts w:cs="Arial"/>
          <w:sz w:val="24"/>
          <w:szCs w:val="24"/>
          <w:lang w:val="en-US"/>
        </w:rPr>
      </w:pPr>
      <w:r>
        <w:rPr>
          <w:rFonts w:cs="Arial"/>
          <w:sz w:val="24"/>
          <w:szCs w:val="24"/>
          <w:lang w:val="en-US"/>
        </w:rPr>
        <w:t>“</w:t>
      </w:r>
      <w:r w:rsidRPr="00EF0B4A">
        <w:rPr>
          <w:rFonts w:cs="Arial"/>
          <w:sz w:val="24"/>
          <w:szCs w:val="24"/>
          <w:lang w:val="en-US"/>
        </w:rPr>
        <w:t>The Avon Link service needs to be more promoted and supported by government. Not just for older people, but is a service that could add value to tourism in WA</w:t>
      </w:r>
      <w:r>
        <w:rPr>
          <w:rFonts w:cs="Arial"/>
          <w:sz w:val="24"/>
          <w:szCs w:val="24"/>
          <w:lang w:val="en-US"/>
        </w:rPr>
        <w:t>”</w:t>
      </w:r>
      <w:r w:rsidRPr="00EF0B4A">
        <w:rPr>
          <w:rFonts w:cs="Arial"/>
          <w:sz w:val="24"/>
          <w:szCs w:val="24"/>
          <w:lang w:val="en-US"/>
        </w:rPr>
        <w:t xml:space="preserve"> </w:t>
      </w:r>
    </w:p>
    <w:p w:rsidR="00EF0B4A" w:rsidRDefault="00EF0B4A" w:rsidP="00EF0B4A">
      <w:pPr>
        <w:ind w:left="720"/>
        <w:rPr>
          <w:rFonts w:cs="Arial"/>
          <w:sz w:val="24"/>
          <w:szCs w:val="24"/>
          <w:lang w:val="en-US"/>
        </w:rPr>
      </w:pPr>
      <w:r>
        <w:rPr>
          <w:rFonts w:cs="Arial"/>
          <w:sz w:val="24"/>
          <w:szCs w:val="24"/>
          <w:lang w:val="en-US"/>
        </w:rPr>
        <w:t>“</w:t>
      </w:r>
      <w:r w:rsidRPr="00EF0B4A">
        <w:rPr>
          <w:rFonts w:cs="Arial"/>
          <w:sz w:val="24"/>
          <w:szCs w:val="24"/>
          <w:lang w:val="en-US"/>
        </w:rPr>
        <w:t>Please include regional people.  There is no accessible transport out here and rail transport for wheelchair users must be pre booked and is rarely accessible in other regions.</w:t>
      </w:r>
      <w:r>
        <w:rPr>
          <w:rFonts w:cs="Arial"/>
          <w:sz w:val="24"/>
          <w:szCs w:val="24"/>
          <w:lang w:val="en-US"/>
        </w:rPr>
        <w:t>”</w:t>
      </w:r>
    </w:p>
    <w:p w:rsidR="008934D0" w:rsidRDefault="00EF0B4A" w:rsidP="008934D0">
      <w:pPr>
        <w:rPr>
          <w:rFonts w:cs="Arial"/>
          <w:sz w:val="24"/>
          <w:szCs w:val="24"/>
          <w:lang w:val="en-US"/>
        </w:rPr>
      </w:pPr>
      <w:r>
        <w:rPr>
          <w:rFonts w:cs="Arial"/>
          <w:sz w:val="24"/>
          <w:szCs w:val="24"/>
          <w:lang w:val="en-US"/>
        </w:rPr>
        <w:t xml:space="preserve">Generally trains are considered easier to </w:t>
      </w:r>
      <w:proofErr w:type="spellStart"/>
      <w:r>
        <w:rPr>
          <w:rFonts w:cs="Arial"/>
          <w:sz w:val="24"/>
          <w:szCs w:val="24"/>
          <w:lang w:val="en-US"/>
        </w:rPr>
        <w:t>acess</w:t>
      </w:r>
      <w:proofErr w:type="spellEnd"/>
      <w:r>
        <w:rPr>
          <w:rFonts w:cs="Arial"/>
          <w:sz w:val="24"/>
          <w:szCs w:val="24"/>
          <w:lang w:val="en-US"/>
        </w:rPr>
        <w:t xml:space="preserve"> than buses and there is no trains outside Perth Metro apart from to </w:t>
      </w:r>
      <w:proofErr w:type="spellStart"/>
      <w:r>
        <w:rPr>
          <w:rFonts w:cs="Arial"/>
          <w:sz w:val="24"/>
          <w:szCs w:val="24"/>
          <w:lang w:val="en-US"/>
        </w:rPr>
        <w:t>Kalgoorlie</w:t>
      </w:r>
      <w:proofErr w:type="spellEnd"/>
      <w:r>
        <w:rPr>
          <w:rFonts w:cs="Arial"/>
          <w:sz w:val="24"/>
          <w:szCs w:val="24"/>
          <w:lang w:val="en-US"/>
        </w:rPr>
        <w:t xml:space="preserve"> and </w:t>
      </w:r>
      <w:proofErr w:type="spellStart"/>
      <w:r>
        <w:rPr>
          <w:rFonts w:cs="Arial"/>
          <w:sz w:val="24"/>
          <w:szCs w:val="24"/>
          <w:lang w:val="en-US"/>
        </w:rPr>
        <w:t>Australin</w:t>
      </w:r>
      <w:r w:rsidR="008934D0">
        <w:rPr>
          <w:rFonts w:cs="Arial"/>
          <w:sz w:val="24"/>
          <w:szCs w:val="24"/>
          <w:lang w:val="en-US"/>
        </w:rPr>
        <w:t>d</w:t>
      </w:r>
      <w:proofErr w:type="spellEnd"/>
      <w:r w:rsidR="008934D0">
        <w:rPr>
          <w:rFonts w:cs="Arial"/>
          <w:sz w:val="24"/>
          <w:szCs w:val="24"/>
          <w:lang w:val="en-US"/>
        </w:rPr>
        <w:t>.</w:t>
      </w:r>
    </w:p>
    <w:p w:rsidR="008934D0" w:rsidRPr="00956D2E" w:rsidRDefault="008934D0" w:rsidP="008934D0">
      <w:pPr>
        <w:ind w:left="720"/>
        <w:rPr>
          <w:rFonts w:cs="Arial"/>
          <w:sz w:val="24"/>
          <w:szCs w:val="24"/>
          <w:lang w:val="en-US"/>
        </w:rPr>
      </w:pPr>
      <w:r w:rsidRPr="00956D2E">
        <w:rPr>
          <w:rFonts w:cs="Arial"/>
          <w:sz w:val="24"/>
          <w:szCs w:val="24"/>
          <w:lang w:val="en-US"/>
        </w:rPr>
        <w:t>"More frequent trains.  Train travel easier than bus but timetable makes it less user friendly"</w:t>
      </w:r>
    </w:p>
    <w:p w:rsidR="008934D0" w:rsidRDefault="008934D0" w:rsidP="008934D0">
      <w:pPr>
        <w:ind w:left="720"/>
        <w:rPr>
          <w:rFonts w:cs="Arial"/>
          <w:sz w:val="24"/>
          <w:szCs w:val="24"/>
          <w:lang w:val="en-US"/>
        </w:rPr>
      </w:pPr>
      <w:r w:rsidRPr="00956D2E">
        <w:rPr>
          <w:rFonts w:cs="Arial"/>
          <w:sz w:val="24"/>
          <w:szCs w:val="24"/>
          <w:lang w:val="en-US"/>
        </w:rPr>
        <w:t xml:space="preserve">"Needs to be more </w:t>
      </w:r>
      <w:proofErr w:type="spellStart"/>
      <w:r w:rsidRPr="00956D2E">
        <w:rPr>
          <w:rFonts w:cs="Arial"/>
          <w:sz w:val="24"/>
          <w:szCs w:val="24"/>
          <w:lang w:val="en-US"/>
        </w:rPr>
        <w:t>trainlines</w:t>
      </w:r>
      <w:proofErr w:type="spellEnd"/>
      <w:r w:rsidRPr="00956D2E">
        <w:rPr>
          <w:rFonts w:cs="Arial"/>
          <w:sz w:val="24"/>
          <w:szCs w:val="24"/>
          <w:lang w:val="en-US"/>
        </w:rPr>
        <w:t xml:space="preserve"> as better service than the bus</w:t>
      </w:r>
      <w:r>
        <w:rPr>
          <w:rFonts w:cs="Arial"/>
          <w:sz w:val="24"/>
          <w:szCs w:val="24"/>
          <w:lang w:val="en-US"/>
        </w:rPr>
        <w:t>”</w:t>
      </w:r>
      <w:r w:rsidR="00EF0B4A">
        <w:rPr>
          <w:rFonts w:cs="Arial"/>
          <w:sz w:val="24"/>
          <w:szCs w:val="24"/>
          <w:lang w:val="en-US"/>
        </w:rPr>
        <w:tab/>
      </w:r>
      <w:r>
        <w:rPr>
          <w:rFonts w:cs="Arial"/>
          <w:sz w:val="24"/>
          <w:szCs w:val="24"/>
          <w:lang w:val="en-US"/>
        </w:rPr>
        <w:tab/>
      </w:r>
    </w:p>
    <w:p w:rsidR="00F230C4" w:rsidRPr="008934D0" w:rsidRDefault="008934D0" w:rsidP="008934D0">
      <w:pPr>
        <w:rPr>
          <w:rFonts w:cs="Arial"/>
          <w:b/>
          <w:sz w:val="24"/>
          <w:szCs w:val="24"/>
          <w:lang w:val="en-US"/>
        </w:rPr>
      </w:pPr>
      <w:r w:rsidRPr="008934D0">
        <w:rPr>
          <w:rFonts w:cs="Arial"/>
          <w:b/>
          <w:sz w:val="24"/>
          <w:szCs w:val="24"/>
          <w:lang w:val="en-US"/>
        </w:rPr>
        <w:t>Nothing about Us without Us</w:t>
      </w:r>
      <w:r w:rsidR="00EF0B4A" w:rsidRPr="008934D0">
        <w:rPr>
          <w:rFonts w:cs="Arial"/>
          <w:b/>
          <w:sz w:val="24"/>
          <w:szCs w:val="24"/>
          <w:lang w:val="en-US"/>
        </w:rPr>
        <w:tab/>
      </w:r>
      <w:r w:rsidR="00EF0B4A" w:rsidRPr="008934D0">
        <w:rPr>
          <w:rFonts w:cs="Arial"/>
          <w:b/>
          <w:sz w:val="24"/>
          <w:szCs w:val="24"/>
          <w:lang w:val="en-US"/>
        </w:rPr>
        <w:tab/>
      </w:r>
      <w:r w:rsidR="00EF0B4A" w:rsidRPr="008934D0">
        <w:rPr>
          <w:rFonts w:cs="Arial"/>
          <w:b/>
          <w:sz w:val="24"/>
          <w:szCs w:val="24"/>
          <w:lang w:val="en-US"/>
        </w:rPr>
        <w:tab/>
      </w:r>
      <w:r w:rsidR="00EF0B4A" w:rsidRPr="008934D0">
        <w:rPr>
          <w:rFonts w:cs="Arial"/>
          <w:b/>
          <w:sz w:val="24"/>
          <w:szCs w:val="24"/>
          <w:lang w:val="en-US"/>
        </w:rPr>
        <w:tab/>
      </w:r>
      <w:r w:rsidR="00EF0B4A" w:rsidRPr="008934D0">
        <w:rPr>
          <w:rFonts w:cs="Arial"/>
          <w:b/>
          <w:sz w:val="24"/>
          <w:szCs w:val="24"/>
          <w:lang w:val="en-US"/>
        </w:rPr>
        <w:tab/>
      </w:r>
    </w:p>
    <w:p w:rsidR="0058345D" w:rsidRDefault="00CC5138" w:rsidP="0058345D">
      <w:pPr>
        <w:rPr>
          <w:rFonts w:cs="Arial"/>
          <w:sz w:val="24"/>
          <w:szCs w:val="24"/>
          <w:lang w:val="en-US"/>
        </w:rPr>
      </w:pPr>
      <w:r>
        <w:rPr>
          <w:rFonts w:cs="Arial"/>
          <w:sz w:val="24"/>
          <w:szCs w:val="24"/>
          <w:lang w:val="en-US"/>
        </w:rPr>
        <w:t>Consultation with people with disability</w:t>
      </w:r>
      <w:r w:rsidR="0058345D" w:rsidRPr="00956D2E">
        <w:rPr>
          <w:rFonts w:cs="Arial"/>
          <w:sz w:val="24"/>
          <w:szCs w:val="24"/>
          <w:lang w:val="en-US"/>
        </w:rPr>
        <w:t xml:space="preserve"> is a key consideration for any decisions and i</w:t>
      </w:r>
      <w:r>
        <w:rPr>
          <w:rFonts w:cs="Arial"/>
          <w:sz w:val="24"/>
          <w:szCs w:val="24"/>
          <w:lang w:val="en-US"/>
        </w:rPr>
        <w:t>nvestments in accessibility.</w:t>
      </w:r>
      <w:r w:rsidR="008934D0">
        <w:rPr>
          <w:rFonts w:cs="Arial"/>
          <w:sz w:val="24"/>
          <w:szCs w:val="24"/>
          <w:lang w:val="en-US"/>
        </w:rPr>
        <w:t xml:space="preserve"> The involvement of people with disability which includes a range of disability types from design stage and all the way through the build leads to better outcomes as can be seen with large infrastructure projects such as Perth Optus Stadium. In contrast the Elizabeth Quay development had the minimum inclusion of people with disability from design to build and has some serious access issues with the materials, placement of TGSI’s and signage. </w:t>
      </w:r>
      <w:proofErr w:type="spellStart"/>
      <w:r>
        <w:rPr>
          <w:rFonts w:cs="Arial"/>
          <w:sz w:val="24"/>
          <w:szCs w:val="24"/>
          <w:lang w:val="en-US"/>
        </w:rPr>
        <w:t>PWd</w:t>
      </w:r>
      <w:r w:rsidR="0058345D" w:rsidRPr="00956D2E">
        <w:rPr>
          <w:rFonts w:cs="Arial"/>
          <w:sz w:val="24"/>
          <w:szCs w:val="24"/>
          <w:lang w:val="en-US"/>
        </w:rPr>
        <w:t>WA</w:t>
      </w:r>
      <w:proofErr w:type="spellEnd"/>
      <w:r w:rsidR="0058345D" w:rsidRPr="00956D2E">
        <w:rPr>
          <w:rFonts w:cs="Arial"/>
          <w:sz w:val="24"/>
          <w:szCs w:val="24"/>
          <w:lang w:val="en-US"/>
        </w:rPr>
        <w:t xml:space="preserve"> now offer a </w:t>
      </w:r>
      <w:proofErr w:type="spellStart"/>
      <w:r w:rsidR="0058345D" w:rsidRPr="00956D2E">
        <w:rPr>
          <w:rFonts w:cs="Arial"/>
          <w:sz w:val="24"/>
          <w:szCs w:val="24"/>
          <w:lang w:val="en-US"/>
        </w:rPr>
        <w:t>co-design</w:t>
      </w:r>
      <w:proofErr w:type="spellEnd"/>
      <w:r w:rsidR="0058345D" w:rsidRPr="00956D2E">
        <w:rPr>
          <w:rFonts w:cs="Arial"/>
          <w:sz w:val="24"/>
          <w:szCs w:val="24"/>
          <w:lang w:val="en-US"/>
        </w:rPr>
        <w:t xml:space="preserve"> service to </w:t>
      </w:r>
      <w:proofErr w:type="spellStart"/>
      <w:r w:rsidR="0058345D" w:rsidRPr="00956D2E">
        <w:rPr>
          <w:rFonts w:cs="Arial"/>
          <w:sz w:val="24"/>
          <w:szCs w:val="24"/>
          <w:lang w:val="en-US"/>
        </w:rPr>
        <w:t>organisations</w:t>
      </w:r>
      <w:proofErr w:type="spellEnd"/>
      <w:r w:rsidR="0058345D" w:rsidRPr="00956D2E">
        <w:rPr>
          <w:rFonts w:cs="Arial"/>
          <w:sz w:val="24"/>
          <w:szCs w:val="24"/>
          <w:lang w:val="en-US"/>
        </w:rPr>
        <w:t xml:space="preserve"> and agencies which can be accessed to assist with this process. </w:t>
      </w:r>
      <w:proofErr w:type="spellStart"/>
      <w:r w:rsidR="008934D0">
        <w:rPr>
          <w:rFonts w:cs="Arial"/>
          <w:sz w:val="24"/>
          <w:szCs w:val="24"/>
          <w:lang w:val="en-US"/>
        </w:rPr>
        <w:t>Codesign</w:t>
      </w:r>
      <w:proofErr w:type="spellEnd"/>
      <w:r w:rsidR="008934D0">
        <w:rPr>
          <w:rFonts w:cs="Arial"/>
          <w:sz w:val="24"/>
          <w:szCs w:val="24"/>
          <w:lang w:val="en-US"/>
        </w:rPr>
        <w:t xml:space="preserve"> needs to be embedded as a standard in the design of infrastructure and services like websites and Apps to ensure truly inclusive environments.</w:t>
      </w:r>
    </w:p>
    <w:p w:rsidR="0058345D" w:rsidRPr="00956D2E" w:rsidRDefault="008934D0" w:rsidP="00F230C4">
      <w:pPr>
        <w:rPr>
          <w:rFonts w:cs="Arial"/>
          <w:sz w:val="24"/>
          <w:szCs w:val="24"/>
          <w:lang w:val="en-US"/>
        </w:rPr>
      </w:pPr>
      <w:r>
        <w:rPr>
          <w:rFonts w:cs="Arial"/>
          <w:sz w:val="24"/>
          <w:szCs w:val="24"/>
          <w:lang w:val="en-US"/>
        </w:rPr>
        <w:t xml:space="preserve">Further </w:t>
      </w:r>
      <w:proofErr w:type="spellStart"/>
      <w:r>
        <w:rPr>
          <w:rFonts w:cs="Arial"/>
          <w:sz w:val="24"/>
          <w:szCs w:val="24"/>
          <w:lang w:val="en-US"/>
        </w:rPr>
        <w:t>informationon</w:t>
      </w:r>
      <w:proofErr w:type="spellEnd"/>
      <w:r>
        <w:rPr>
          <w:rFonts w:cs="Arial"/>
          <w:sz w:val="24"/>
          <w:szCs w:val="24"/>
          <w:lang w:val="en-US"/>
        </w:rPr>
        <w:t xml:space="preserve"> our </w:t>
      </w:r>
      <w:proofErr w:type="spellStart"/>
      <w:r w:rsidR="002C1CA8">
        <w:rPr>
          <w:rFonts w:cs="Arial"/>
          <w:sz w:val="24"/>
          <w:szCs w:val="24"/>
          <w:lang w:val="en-US"/>
        </w:rPr>
        <w:t>organis</w:t>
      </w:r>
      <w:r>
        <w:rPr>
          <w:rFonts w:cs="Arial"/>
          <w:sz w:val="24"/>
          <w:szCs w:val="24"/>
          <w:lang w:val="en-US"/>
        </w:rPr>
        <w:t>ation</w:t>
      </w:r>
      <w:proofErr w:type="spellEnd"/>
      <w:r>
        <w:rPr>
          <w:rFonts w:cs="Arial"/>
          <w:sz w:val="24"/>
          <w:szCs w:val="24"/>
          <w:lang w:val="en-US"/>
        </w:rPr>
        <w:t xml:space="preserve"> and the </w:t>
      </w:r>
      <w:proofErr w:type="spellStart"/>
      <w:r>
        <w:rPr>
          <w:rFonts w:cs="Arial"/>
          <w:sz w:val="24"/>
          <w:szCs w:val="24"/>
          <w:lang w:val="en-US"/>
        </w:rPr>
        <w:t>codesign</w:t>
      </w:r>
      <w:proofErr w:type="spellEnd"/>
      <w:r>
        <w:rPr>
          <w:rFonts w:cs="Arial"/>
          <w:sz w:val="24"/>
          <w:szCs w:val="24"/>
          <w:lang w:val="en-US"/>
        </w:rPr>
        <w:t xml:space="preserve"> mod</w:t>
      </w:r>
      <w:r w:rsidR="00B13BC2">
        <w:rPr>
          <w:rFonts w:cs="Arial"/>
          <w:sz w:val="24"/>
          <w:szCs w:val="24"/>
          <w:lang w:val="en-US"/>
        </w:rPr>
        <w:t xml:space="preserve">el can be found at </w:t>
      </w:r>
      <w:hyperlink r:id="rId8" w:history="1">
        <w:r w:rsidR="00B13BC2" w:rsidRPr="00AD2705">
          <w:rPr>
            <w:rStyle w:val="Hyperlink"/>
            <w:rFonts w:cs="Arial"/>
            <w:sz w:val="24"/>
            <w:szCs w:val="24"/>
            <w:lang w:val="en-US"/>
          </w:rPr>
          <w:t>https://www.pwdwa.org/our_campaigns/connect_with_me.html</w:t>
        </w:r>
      </w:hyperlink>
      <w:r w:rsidR="00B13BC2">
        <w:rPr>
          <w:rFonts w:cs="Arial"/>
          <w:sz w:val="24"/>
          <w:szCs w:val="24"/>
          <w:lang w:val="en-US"/>
        </w:rPr>
        <w:t xml:space="preserve"> </w:t>
      </w:r>
      <w:bookmarkStart w:id="1" w:name="_GoBack"/>
      <w:bookmarkEnd w:id="1"/>
    </w:p>
    <w:p w:rsidR="0058345D" w:rsidRPr="00956D2E" w:rsidRDefault="0058345D" w:rsidP="006A6BE8">
      <w:pPr>
        <w:rPr>
          <w:rFonts w:cs="Arial"/>
          <w:sz w:val="24"/>
          <w:szCs w:val="24"/>
          <w:lang w:val="en-US"/>
        </w:rPr>
      </w:pPr>
    </w:p>
    <w:p w:rsidR="0058345D" w:rsidRPr="00956D2E" w:rsidRDefault="0058345D" w:rsidP="0058345D">
      <w:pPr>
        <w:rPr>
          <w:rFonts w:cs="Arial"/>
          <w:sz w:val="24"/>
          <w:szCs w:val="24"/>
          <w:lang w:val="en-US"/>
        </w:rPr>
      </w:pPr>
    </w:p>
    <w:bookmarkEnd w:id="0"/>
    <w:sectPr w:rsidR="0058345D" w:rsidRPr="00956D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36" w:rsidRDefault="00E93936" w:rsidP="000B3622">
      <w:pPr>
        <w:spacing w:before="0" w:after="0" w:line="240" w:lineRule="auto"/>
      </w:pPr>
      <w:r>
        <w:separator/>
      </w:r>
    </w:p>
  </w:endnote>
  <w:endnote w:type="continuationSeparator" w:id="0">
    <w:p w:rsidR="00E93936" w:rsidRDefault="00E93936"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4482"/>
      <w:docPartObj>
        <w:docPartGallery w:val="Page Numbers (Bottom of Page)"/>
        <w:docPartUnique/>
      </w:docPartObj>
    </w:sdtPr>
    <w:sdtEndPr>
      <w:rPr>
        <w:color w:val="808080" w:themeColor="background1" w:themeShade="80"/>
        <w:spacing w:val="60"/>
        <w:sz w:val="24"/>
      </w:rPr>
    </w:sdtEndPr>
    <w:sdtContent>
      <w:p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5C768B">
          <w:rPr>
            <w:noProof/>
            <w:sz w:val="24"/>
          </w:rPr>
          <w:t>13</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36" w:rsidRDefault="00E93936" w:rsidP="000B3622">
      <w:pPr>
        <w:spacing w:before="0" w:after="0" w:line="240" w:lineRule="auto"/>
      </w:pPr>
      <w:r>
        <w:separator/>
      </w:r>
    </w:p>
  </w:footnote>
  <w:footnote w:type="continuationSeparator" w:id="0">
    <w:p w:rsidR="00E93936" w:rsidRDefault="00E93936" w:rsidP="000B36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rsidR="00EF6690" w:rsidRPr="00EF6690" w:rsidRDefault="00EF6690" w:rsidP="00EF6690">
    <w:pPr>
      <w:pStyle w:val="Header"/>
      <w:rPr>
        <w:color w:val="FF0000"/>
      </w:rPr>
    </w:pPr>
    <w:r w:rsidRPr="00EF6690">
      <w:rPr>
        <w:color w:val="FF0000"/>
      </w:rPr>
      <w:t>individual &amp; systemic advocacy</w:t>
    </w:r>
    <w:r w:rsidRPr="00EF6690">
      <w:rPr>
        <w:rFonts w:ascii="Calibri" w:eastAsia="SimSun" w:hAnsi="Calibri" w:cs="Calibri"/>
        <w:noProof/>
        <w:color w:val="FF0000"/>
        <w:kern w:val="1"/>
        <w:lang w:val="en-AU" w:eastAsia="en-AU"/>
      </w:rPr>
      <w:drawing>
        <wp:anchor distT="0" distB="0" distL="114300" distR="114300" simplePos="0" relativeHeight="251659264" behindDoc="1" locked="0" layoutInCell="1" allowOverlap="1" wp14:anchorId="2ED0A2FA" wp14:editId="15092737">
          <wp:simplePos x="0" y="0"/>
          <wp:positionH relativeFrom="column">
            <wp:posOffset>5381625</wp:posOffset>
          </wp:positionH>
          <wp:positionV relativeFrom="paragraph">
            <wp:posOffset>-20955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C54"/>
    <w:multiLevelType w:val="hybridMultilevel"/>
    <w:tmpl w:val="1452E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63A4A"/>
    <w:multiLevelType w:val="hybridMultilevel"/>
    <w:tmpl w:val="CF962F14"/>
    <w:numStyleLink w:val="ImportedStyle36"/>
  </w:abstractNum>
  <w:abstractNum w:abstractNumId="2" w15:restartNumberingAfterBreak="0">
    <w:nsid w:val="09EA7C5C"/>
    <w:multiLevelType w:val="hybridMultilevel"/>
    <w:tmpl w:val="AF02667E"/>
    <w:numStyleLink w:val="ImportedStyle35"/>
  </w:abstractNum>
  <w:abstractNum w:abstractNumId="3" w15:restartNumberingAfterBreak="0">
    <w:nsid w:val="15AE561B"/>
    <w:multiLevelType w:val="hybridMultilevel"/>
    <w:tmpl w:val="2B0A8320"/>
    <w:styleLink w:val="ImportedStyle39"/>
    <w:lvl w:ilvl="0" w:tplc="ECC4CE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4A5D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EE0BB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9DEFF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AFF5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CBABB1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7629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D0A73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15888F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DD1DC3"/>
    <w:multiLevelType w:val="hybridMultilevel"/>
    <w:tmpl w:val="78E0937C"/>
    <w:numStyleLink w:val="ImportedStyle23"/>
  </w:abstractNum>
  <w:abstractNum w:abstractNumId="5" w15:restartNumberingAfterBreak="0">
    <w:nsid w:val="1A956F25"/>
    <w:multiLevelType w:val="hybridMultilevel"/>
    <w:tmpl w:val="1ECCEBDC"/>
    <w:numStyleLink w:val="ImportedStyle22"/>
  </w:abstractNum>
  <w:abstractNum w:abstractNumId="6" w15:restartNumberingAfterBreak="0">
    <w:nsid w:val="1E0D11B9"/>
    <w:multiLevelType w:val="hybridMultilevel"/>
    <w:tmpl w:val="5936E280"/>
    <w:styleLink w:val="ImportedStyle29"/>
    <w:lvl w:ilvl="0" w:tplc="E2F0B6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A4856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FF2A05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F1801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5E823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B98E0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03A8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6981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72C3B2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64240E"/>
    <w:multiLevelType w:val="hybridMultilevel"/>
    <w:tmpl w:val="CF962F14"/>
    <w:styleLink w:val="ImportedStyle36"/>
    <w:lvl w:ilvl="0" w:tplc="6ACA42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621E1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2E3D5A">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16CE2E5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60D4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8550A">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B5806E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2CEC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4ABAF2">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8A3A7C"/>
    <w:multiLevelType w:val="hybridMultilevel"/>
    <w:tmpl w:val="9CBC5906"/>
    <w:numStyleLink w:val="ImportedStyle27"/>
  </w:abstractNum>
  <w:abstractNum w:abstractNumId="9" w15:restartNumberingAfterBreak="0">
    <w:nsid w:val="1F90094D"/>
    <w:multiLevelType w:val="hybridMultilevel"/>
    <w:tmpl w:val="E34EA1CA"/>
    <w:numStyleLink w:val="ImportedStyle28"/>
  </w:abstractNum>
  <w:abstractNum w:abstractNumId="10" w15:restartNumberingAfterBreak="0">
    <w:nsid w:val="254E5246"/>
    <w:multiLevelType w:val="hybridMultilevel"/>
    <w:tmpl w:val="071286BC"/>
    <w:styleLink w:val="ImportedStyle11"/>
    <w:lvl w:ilvl="0" w:tplc="4E9C139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8B8F47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002DC1C">
      <w:start w:val="1"/>
      <w:numFmt w:val="lowerRoman"/>
      <w:lvlText w:val="%3."/>
      <w:lvlJc w:val="left"/>
      <w:pPr>
        <w:ind w:left="1797"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6964C4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E50ADB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50C802C">
      <w:start w:val="1"/>
      <w:numFmt w:val="lowerRoman"/>
      <w:lvlText w:val="%6."/>
      <w:lvlJc w:val="left"/>
      <w:pPr>
        <w:ind w:left="3957"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8FBA5B0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4304DF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602321C">
      <w:start w:val="1"/>
      <w:numFmt w:val="lowerRoman"/>
      <w:lvlText w:val="%9."/>
      <w:lvlJc w:val="left"/>
      <w:pPr>
        <w:ind w:left="6117"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B13703"/>
    <w:multiLevelType w:val="hybridMultilevel"/>
    <w:tmpl w:val="36140376"/>
    <w:styleLink w:val="ImportedStyle13"/>
    <w:lvl w:ilvl="0" w:tplc="371204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60BF8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88C9CA">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1446B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9023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D67A8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6F489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026BE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016D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0F63BA"/>
    <w:multiLevelType w:val="hybridMultilevel"/>
    <w:tmpl w:val="3E98ADAE"/>
    <w:styleLink w:val="ImportedStyle8"/>
    <w:lvl w:ilvl="0" w:tplc="9CCCCB5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4D2E06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C401310">
      <w:start w:val="1"/>
      <w:numFmt w:val="lowerRoman"/>
      <w:lvlText w:val="%3."/>
      <w:lvlJc w:val="left"/>
      <w:pPr>
        <w:ind w:left="1797"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BC3E49B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026643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3F27ABE">
      <w:start w:val="1"/>
      <w:numFmt w:val="lowerRoman"/>
      <w:lvlText w:val="%6."/>
      <w:lvlJc w:val="left"/>
      <w:pPr>
        <w:ind w:left="3957"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57EEC50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138203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1F07D5E">
      <w:start w:val="1"/>
      <w:numFmt w:val="lowerRoman"/>
      <w:lvlText w:val="%9."/>
      <w:lvlJc w:val="left"/>
      <w:pPr>
        <w:ind w:left="6117"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596489"/>
    <w:multiLevelType w:val="hybridMultilevel"/>
    <w:tmpl w:val="BA9A58F4"/>
    <w:numStyleLink w:val="Dash"/>
  </w:abstractNum>
  <w:abstractNum w:abstractNumId="14" w15:restartNumberingAfterBreak="0">
    <w:nsid w:val="2A3C68DC"/>
    <w:multiLevelType w:val="hybridMultilevel"/>
    <w:tmpl w:val="D7268C32"/>
    <w:numStyleLink w:val="ImportedStyle7"/>
  </w:abstractNum>
  <w:abstractNum w:abstractNumId="15" w15:restartNumberingAfterBreak="0">
    <w:nsid w:val="2AE00B41"/>
    <w:multiLevelType w:val="hybridMultilevel"/>
    <w:tmpl w:val="CB52C61C"/>
    <w:styleLink w:val="ImportedStyle38"/>
    <w:lvl w:ilvl="0" w:tplc="A91AFB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62C6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A24D08">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7F7E7CC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AA4B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742E04">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A9441B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C1D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922BA0">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DD725E"/>
    <w:multiLevelType w:val="hybridMultilevel"/>
    <w:tmpl w:val="B010CC98"/>
    <w:styleLink w:val="ImportedStyle18"/>
    <w:lvl w:ilvl="0" w:tplc="5B2A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CD1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90C7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844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888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004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810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50E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5E6B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734F8B"/>
    <w:multiLevelType w:val="hybridMultilevel"/>
    <w:tmpl w:val="9CBC5906"/>
    <w:styleLink w:val="ImportedStyle27"/>
    <w:lvl w:ilvl="0" w:tplc="D39210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70A3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4C35D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6442E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AED1C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4EAE8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0F4EF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DEC11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8788C2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D990865"/>
    <w:multiLevelType w:val="hybridMultilevel"/>
    <w:tmpl w:val="660E9AD2"/>
    <w:styleLink w:val="ImportedStyle16"/>
    <w:lvl w:ilvl="0" w:tplc="F604C1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E4E2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50335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2236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DC749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5C4AF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C641D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5626F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6D8808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2575EF0"/>
    <w:multiLevelType w:val="hybridMultilevel"/>
    <w:tmpl w:val="C130D8D2"/>
    <w:styleLink w:val="ImportedStyle41"/>
    <w:lvl w:ilvl="0" w:tplc="8CBEEC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A4161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B254D4">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BD1681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566B2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085016">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BEAD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26FC2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927C04">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3A27E77"/>
    <w:multiLevelType w:val="hybridMultilevel"/>
    <w:tmpl w:val="EF4A971C"/>
    <w:styleLink w:val="ImportedStyle26"/>
    <w:lvl w:ilvl="0" w:tplc="AB1E37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5250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E21778">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B802AE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64D2A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E4A7BA">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012E8D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028A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A4AC44">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D40C73"/>
    <w:multiLevelType w:val="hybridMultilevel"/>
    <w:tmpl w:val="36140376"/>
    <w:numStyleLink w:val="ImportedStyle13"/>
  </w:abstractNum>
  <w:abstractNum w:abstractNumId="22" w15:restartNumberingAfterBreak="0">
    <w:nsid w:val="34EC7632"/>
    <w:multiLevelType w:val="hybridMultilevel"/>
    <w:tmpl w:val="422265A2"/>
    <w:styleLink w:val="ImportedStyle37"/>
    <w:lvl w:ilvl="0" w:tplc="55A89A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3AB4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32641D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9FEA0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D45B4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81C077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860BC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A8856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2AEBB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6093675"/>
    <w:multiLevelType w:val="hybridMultilevel"/>
    <w:tmpl w:val="D7268C32"/>
    <w:styleLink w:val="ImportedStyle7"/>
    <w:lvl w:ilvl="0" w:tplc="D2D6EDE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A10AA0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AAA48C8">
      <w:start w:val="1"/>
      <w:numFmt w:val="lowerRoman"/>
      <w:lvlText w:val="%3."/>
      <w:lvlJc w:val="left"/>
      <w:pPr>
        <w:ind w:left="1797"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8EBA0CF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3FA910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A5A3A36">
      <w:start w:val="1"/>
      <w:numFmt w:val="lowerRoman"/>
      <w:lvlText w:val="%6."/>
      <w:lvlJc w:val="left"/>
      <w:pPr>
        <w:ind w:left="3957"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B0FEA4E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580962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DF809A8">
      <w:start w:val="1"/>
      <w:numFmt w:val="lowerRoman"/>
      <w:lvlText w:val="%9."/>
      <w:lvlJc w:val="left"/>
      <w:pPr>
        <w:ind w:left="6117"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890387C"/>
    <w:multiLevelType w:val="hybridMultilevel"/>
    <w:tmpl w:val="4630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F476BA"/>
    <w:multiLevelType w:val="hybridMultilevel"/>
    <w:tmpl w:val="5936E280"/>
    <w:numStyleLink w:val="ImportedStyle29"/>
  </w:abstractNum>
  <w:abstractNum w:abstractNumId="26" w15:restartNumberingAfterBreak="0">
    <w:nsid w:val="3A674CAE"/>
    <w:multiLevelType w:val="hybridMultilevel"/>
    <w:tmpl w:val="B010CC98"/>
    <w:numStyleLink w:val="ImportedStyle18"/>
  </w:abstractNum>
  <w:abstractNum w:abstractNumId="27" w15:restartNumberingAfterBreak="0">
    <w:nsid w:val="3CBE0034"/>
    <w:multiLevelType w:val="hybridMultilevel"/>
    <w:tmpl w:val="052A6684"/>
    <w:styleLink w:val="Bullet"/>
    <w:lvl w:ilvl="0" w:tplc="5B96FDE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7204A5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6D2982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8C446E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6A28FA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FC6192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E8CFA1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D0047F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840165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2BE3081"/>
    <w:multiLevelType w:val="hybridMultilevel"/>
    <w:tmpl w:val="1ECCEBDC"/>
    <w:styleLink w:val="ImportedStyle22"/>
    <w:lvl w:ilvl="0" w:tplc="1EEEED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3C69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68155E">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025CEBE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8642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52CC30">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F014CB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82C2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5AB584">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5550C28"/>
    <w:multiLevelType w:val="hybridMultilevel"/>
    <w:tmpl w:val="422265A2"/>
    <w:numStyleLink w:val="ImportedStyle37"/>
  </w:abstractNum>
  <w:abstractNum w:abstractNumId="30" w15:restartNumberingAfterBreak="0">
    <w:nsid w:val="46B145C6"/>
    <w:multiLevelType w:val="hybridMultilevel"/>
    <w:tmpl w:val="E34EA1CA"/>
    <w:styleLink w:val="ImportedStyle28"/>
    <w:lvl w:ilvl="0" w:tplc="6868E9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1619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82EEB0">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8B9EAF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2A70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28889C">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C6E29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9ED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B630B8">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8AE7C1E"/>
    <w:multiLevelType w:val="hybridMultilevel"/>
    <w:tmpl w:val="052A6684"/>
    <w:numStyleLink w:val="Bullet"/>
  </w:abstractNum>
  <w:abstractNum w:abstractNumId="32" w15:restartNumberingAfterBreak="0">
    <w:nsid w:val="4AA55A11"/>
    <w:multiLevelType w:val="hybridMultilevel"/>
    <w:tmpl w:val="FD60D474"/>
    <w:numStyleLink w:val="ImportedStyle17"/>
  </w:abstractNum>
  <w:abstractNum w:abstractNumId="33" w15:restartNumberingAfterBreak="0">
    <w:nsid w:val="4B956B0E"/>
    <w:multiLevelType w:val="hybridMultilevel"/>
    <w:tmpl w:val="CB52C61C"/>
    <w:numStyleLink w:val="ImportedStyle38"/>
  </w:abstractNum>
  <w:abstractNum w:abstractNumId="34" w15:restartNumberingAfterBreak="0">
    <w:nsid w:val="4EBF3075"/>
    <w:multiLevelType w:val="hybridMultilevel"/>
    <w:tmpl w:val="4F34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E73124"/>
    <w:multiLevelType w:val="hybridMultilevel"/>
    <w:tmpl w:val="BA9A58F4"/>
    <w:styleLink w:val="Dash"/>
    <w:lvl w:ilvl="0" w:tplc="E980518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744C5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18E685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0D8B05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E8ECF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B40923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51ABC6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22281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81622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6" w15:restartNumberingAfterBreak="0">
    <w:nsid w:val="510B614B"/>
    <w:multiLevelType w:val="hybridMultilevel"/>
    <w:tmpl w:val="AF02667E"/>
    <w:styleLink w:val="ImportedStyle35"/>
    <w:lvl w:ilvl="0" w:tplc="87F66B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24572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AD6CC9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65CCF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E87A3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04298A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2AF7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845D5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BDE980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1480E07"/>
    <w:multiLevelType w:val="hybridMultilevel"/>
    <w:tmpl w:val="A274C6C0"/>
    <w:numStyleLink w:val="ImportedStyle15"/>
  </w:abstractNum>
  <w:abstractNum w:abstractNumId="38" w15:restartNumberingAfterBreak="0">
    <w:nsid w:val="56082893"/>
    <w:multiLevelType w:val="hybridMultilevel"/>
    <w:tmpl w:val="A274C6C0"/>
    <w:styleLink w:val="ImportedStyle15"/>
    <w:lvl w:ilvl="0" w:tplc="5B9006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6CF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D6F11E">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04A9F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803D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FC9BCA">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07C2EC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90332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C0402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9F435EA"/>
    <w:multiLevelType w:val="hybridMultilevel"/>
    <w:tmpl w:val="401CF34E"/>
    <w:numStyleLink w:val="ImportedStyle12"/>
  </w:abstractNum>
  <w:abstractNum w:abstractNumId="40" w15:restartNumberingAfterBreak="0">
    <w:nsid w:val="5A8579D4"/>
    <w:multiLevelType w:val="hybridMultilevel"/>
    <w:tmpl w:val="FD60D474"/>
    <w:styleLink w:val="ImportedStyle17"/>
    <w:lvl w:ilvl="0" w:tplc="E182CC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22BE1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62E38">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2CCA4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EA60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DE5C7E">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E86B5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3C50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EA271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E385F21"/>
    <w:multiLevelType w:val="hybridMultilevel"/>
    <w:tmpl w:val="3E98ADAE"/>
    <w:numStyleLink w:val="ImportedStyle8"/>
  </w:abstractNum>
  <w:abstractNum w:abstractNumId="42" w15:restartNumberingAfterBreak="0">
    <w:nsid w:val="5E595370"/>
    <w:multiLevelType w:val="hybridMultilevel"/>
    <w:tmpl w:val="EF4A971C"/>
    <w:numStyleLink w:val="ImportedStyle26"/>
  </w:abstractNum>
  <w:abstractNum w:abstractNumId="43" w15:restartNumberingAfterBreak="0">
    <w:nsid w:val="603F21D4"/>
    <w:multiLevelType w:val="hybridMultilevel"/>
    <w:tmpl w:val="F274D010"/>
    <w:styleLink w:val="ImportedStyle14"/>
    <w:lvl w:ilvl="0" w:tplc="8EA4AC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16DB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14386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7098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480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7D441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15EAA6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0026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8640CE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1FF3063"/>
    <w:multiLevelType w:val="hybridMultilevel"/>
    <w:tmpl w:val="660E9AD2"/>
    <w:numStyleLink w:val="ImportedStyle16"/>
  </w:abstractNum>
  <w:abstractNum w:abstractNumId="45" w15:restartNumberingAfterBreak="0">
    <w:nsid w:val="626B7294"/>
    <w:multiLevelType w:val="hybridMultilevel"/>
    <w:tmpl w:val="F274D010"/>
    <w:numStyleLink w:val="ImportedStyle14"/>
  </w:abstractNum>
  <w:abstractNum w:abstractNumId="46" w15:restartNumberingAfterBreak="0">
    <w:nsid w:val="640850E7"/>
    <w:multiLevelType w:val="hybridMultilevel"/>
    <w:tmpl w:val="EC726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3E36AC"/>
    <w:multiLevelType w:val="hybridMultilevel"/>
    <w:tmpl w:val="401CF34E"/>
    <w:styleLink w:val="ImportedStyle12"/>
    <w:lvl w:ilvl="0" w:tplc="BE58B0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D09F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601B72">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4EC81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4D1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D4A416">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ADACB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3A0D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90271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A82449C"/>
    <w:multiLevelType w:val="hybridMultilevel"/>
    <w:tmpl w:val="CD8C2578"/>
    <w:styleLink w:val="ImportedStyle34"/>
    <w:lvl w:ilvl="0" w:tplc="D3364B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4E01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CEFCD0">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3B466D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B491F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0F45C">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186AE51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2829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52B5C0">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16C165A"/>
    <w:multiLevelType w:val="hybridMultilevel"/>
    <w:tmpl w:val="78E0937C"/>
    <w:styleLink w:val="ImportedStyle23"/>
    <w:lvl w:ilvl="0" w:tplc="7BBC68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6729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0829A">
      <w:start w:val="1"/>
      <w:numFmt w:val="lowerRoman"/>
      <w:lvlText w:val="%3."/>
      <w:lvlJc w:val="left"/>
      <w:pPr>
        <w:ind w:left="180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E4CC0B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5C16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30A3B8">
      <w:start w:val="1"/>
      <w:numFmt w:val="lowerRoman"/>
      <w:lvlText w:val="%6."/>
      <w:lvlJc w:val="left"/>
      <w:pPr>
        <w:ind w:left="396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4EDEEA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FEEE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EA9050">
      <w:start w:val="1"/>
      <w:numFmt w:val="lowerRoman"/>
      <w:lvlText w:val="%9."/>
      <w:lvlJc w:val="left"/>
      <w:pPr>
        <w:ind w:left="612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2D2438C"/>
    <w:multiLevelType w:val="hybridMultilevel"/>
    <w:tmpl w:val="26D05B30"/>
    <w:lvl w:ilvl="0" w:tplc="0C090001">
      <w:start w:val="1"/>
      <w:numFmt w:val="bullet"/>
      <w:lvlText w:val=""/>
      <w:lvlJc w:val="left"/>
      <w:pPr>
        <w:ind w:left="714" w:hanging="357"/>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23B2BC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B741734">
      <w:start w:val="1"/>
      <w:numFmt w:val="lowerRoman"/>
      <w:lvlText w:val="%3."/>
      <w:lvlJc w:val="left"/>
      <w:pPr>
        <w:ind w:left="2154"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754C606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920732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0F6ACD8">
      <w:start w:val="1"/>
      <w:numFmt w:val="lowerRoman"/>
      <w:lvlText w:val="%6."/>
      <w:lvlJc w:val="left"/>
      <w:pPr>
        <w:ind w:left="4314"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7CB0DEF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4F2741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99A592C">
      <w:start w:val="1"/>
      <w:numFmt w:val="lowerRoman"/>
      <w:lvlText w:val="%9."/>
      <w:lvlJc w:val="left"/>
      <w:pPr>
        <w:ind w:left="6474"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2D47D74"/>
    <w:multiLevelType w:val="hybridMultilevel"/>
    <w:tmpl w:val="CD8C2578"/>
    <w:numStyleLink w:val="ImportedStyle34"/>
  </w:abstractNum>
  <w:abstractNum w:abstractNumId="52" w15:restartNumberingAfterBreak="0">
    <w:nsid w:val="764F16D6"/>
    <w:multiLevelType w:val="hybridMultilevel"/>
    <w:tmpl w:val="2B0A8320"/>
    <w:numStyleLink w:val="ImportedStyle39"/>
  </w:abstractNum>
  <w:abstractNum w:abstractNumId="53" w15:restartNumberingAfterBreak="0">
    <w:nsid w:val="7A1261E9"/>
    <w:multiLevelType w:val="hybridMultilevel"/>
    <w:tmpl w:val="071286BC"/>
    <w:numStyleLink w:val="ImportedStyle11"/>
  </w:abstractNum>
  <w:num w:numId="1">
    <w:abstractNumId w:val="27"/>
  </w:num>
  <w:num w:numId="2">
    <w:abstractNumId w:val="31"/>
  </w:num>
  <w:num w:numId="3">
    <w:abstractNumId w:val="35"/>
  </w:num>
  <w:num w:numId="4">
    <w:abstractNumId w:val="13"/>
  </w:num>
  <w:num w:numId="5">
    <w:abstractNumId w:val="23"/>
  </w:num>
  <w:num w:numId="6">
    <w:abstractNumId w:val="14"/>
  </w:num>
  <w:num w:numId="7">
    <w:abstractNumId w:val="12"/>
  </w:num>
  <w:num w:numId="8">
    <w:abstractNumId w:val="41"/>
  </w:num>
  <w:num w:numId="9">
    <w:abstractNumId w:val="10"/>
  </w:num>
  <w:num w:numId="10">
    <w:abstractNumId w:val="53"/>
  </w:num>
  <w:num w:numId="11">
    <w:abstractNumId w:val="47"/>
  </w:num>
  <w:num w:numId="12">
    <w:abstractNumId w:val="39"/>
  </w:num>
  <w:num w:numId="13">
    <w:abstractNumId w:val="11"/>
  </w:num>
  <w:num w:numId="14">
    <w:abstractNumId w:val="21"/>
  </w:num>
  <w:num w:numId="15">
    <w:abstractNumId w:val="43"/>
  </w:num>
  <w:num w:numId="16">
    <w:abstractNumId w:val="45"/>
  </w:num>
  <w:num w:numId="17">
    <w:abstractNumId w:val="38"/>
  </w:num>
  <w:num w:numId="18">
    <w:abstractNumId w:val="37"/>
  </w:num>
  <w:num w:numId="19">
    <w:abstractNumId w:val="18"/>
  </w:num>
  <w:num w:numId="20">
    <w:abstractNumId w:val="44"/>
  </w:num>
  <w:num w:numId="21">
    <w:abstractNumId w:val="40"/>
  </w:num>
  <w:num w:numId="22">
    <w:abstractNumId w:val="32"/>
  </w:num>
  <w:num w:numId="23">
    <w:abstractNumId w:val="16"/>
  </w:num>
  <w:num w:numId="24">
    <w:abstractNumId w:val="26"/>
  </w:num>
  <w:num w:numId="25">
    <w:abstractNumId w:val="28"/>
  </w:num>
  <w:num w:numId="26">
    <w:abstractNumId w:val="5"/>
  </w:num>
  <w:num w:numId="27">
    <w:abstractNumId w:val="49"/>
  </w:num>
  <w:num w:numId="28">
    <w:abstractNumId w:val="4"/>
  </w:num>
  <w:num w:numId="29">
    <w:abstractNumId w:val="20"/>
  </w:num>
  <w:num w:numId="30">
    <w:abstractNumId w:val="42"/>
  </w:num>
  <w:num w:numId="31">
    <w:abstractNumId w:val="17"/>
  </w:num>
  <w:num w:numId="32">
    <w:abstractNumId w:val="8"/>
  </w:num>
  <w:num w:numId="33">
    <w:abstractNumId w:val="30"/>
  </w:num>
  <w:num w:numId="34">
    <w:abstractNumId w:val="9"/>
  </w:num>
  <w:num w:numId="35">
    <w:abstractNumId w:val="6"/>
  </w:num>
  <w:num w:numId="36">
    <w:abstractNumId w:val="25"/>
  </w:num>
  <w:num w:numId="37">
    <w:abstractNumId w:val="48"/>
  </w:num>
  <w:num w:numId="38">
    <w:abstractNumId w:val="51"/>
  </w:num>
  <w:num w:numId="39">
    <w:abstractNumId w:val="36"/>
  </w:num>
  <w:num w:numId="40">
    <w:abstractNumId w:val="2"/>
  </w:num>
  <w:num w:numId="41">
    <w:abstractNumId w:val="7"/>
  </w:num>
  <w:num w:numId="42">
    <w:abstractNumId w:val="1"/>
  </w:num>
  <w:num w:numId="43">
    <w:abstractNumId w:val="22"/>
  </w:num>
  <w:num w:numId="44">
    <w:abstractNumId w:val="29"/>
  </w:num>
  <w:num w:numId="45">
    <w:abstractNumId w:val="15"/>
  </w:num>
  <w:num w:numId="46">
    <w:abstractNumId w:val="33"/>
  </w:num>
  <w:num w:numId="47">
    <w:abstractNumId w:val="3"/>
  </w:num>
  <w:num w:numId="48">
    <w:abstractNumId w:val="52"/>
  </w:num>
  <w:num w:numId="49">
    <w:abstractNumId w:val="19"/>
  </w:num>
  <w:num w:numId="50">
    <w:abstractNumId w:val="46"/>
  </w:num>
  <w:num w:numId="51">
    <w:abstractNumId w:val="34"/>
  </w:num>
  <w:num w:numId="52">
    <w:abstractNumId w:val="0"/>
  </w:num>
  <w:num w:numId="53">
    <w:abstractNumId w:val="24"/>
  </w:num>
  <w:num w:numId="54">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ED4D86-22D0-46F7-B3A6-BA1749D99144}"/>
    <w:docVar w:name="dgnword-eventsink" w:val="195208280"/>
  </w:docVars>
  <w:rsids>
    <w:rsidRoot w:val="00A366C4"/>
    <w:rsid w:val="00000B8C"/>
    <w:rsid w:val="000042B4"/>
    <w:rsid w:val="00036FF5"/>
    <w:rsid w:val="00050B11"/>
    <w:rsid w:val="0005277C"/>
    <w:rsid w:val="000561FD"/>
    <w:rsid w:val="00060349"/>
    <w:rsid w:val="0006650E"/>
    <w:rsid w:val="00066B09"/>
    <w:rsid w:val="00067F03"/>
    <w:rsid w:val="0008131C"/>
    <w:rsid w:val="00081E72"/>
    <w:rsid w:val="00084BC6"/>
    <w:rsid w:val="0008717C"/>
    <w:rsid w:val="000918A1"/>
    <w:rsid w:val="000937F5"/>
    <w:rsid w:val="000A71CF"/>
    <w:rsid w:val="000A7A50"/>
    <w:rsid w:val="000B3622"/>
    <w:rsid w:val="000C093A"/>
    <w:rsid w:val="000C5BEF"/>
    <w:rsid w:val="000C74E2"/>
    <w:rsid w:val="000D10FF"/>
    <w:rsid w:val="000E213E"/>
    <w:rsid w:val="000F7ACF"/>
    <w:rsid w:val="00101A0F"/>
    <w:rsid w:val="00104EC8"/>
    <w:rsid w:val="001161FA"/>
    <w:rsid w:val="0011670B"/>
    <w:rsid w:val="001305F6"/>
    <w:rsid w:val="001306E5"/>
    <w:rsid w:val="00130A70"/>
    <w:rsid w:val="00133B7A"/>
    <w:rsid w:val="0013690B"/>
    <w:rsid w:val="00142FC6"/>
    <w:rsid w:val="001507CE"/>
    <w:rsid w:val="00150E97"/>
    <w:rsid w:val="00160E1C"/>
    <w:rsid w:val="00163A15"/>
    <w:rsid w:val="001663AF"/>
    <w:rsid w:val="00174C0C"/>
    <w:rsid w:val="00175AFC"/>
    <w:rsid w:val="001868C0"/>
    <w:rsid w:val="00186D60"/>
    <w:rsid w:val="0019313A"/>
    <w:rsid w:val="00196D00"/>
    <w:rsid w:val="001B007E"/>
    <w:rsid w:val="001B577F"/>
    <w:rsid w:val="001B7DA1"/>
    <w:rsid w:val="001C0436"/>
    <w:rsid w:val="001C335C"/>
    <w:rsid w:val="001C3FF9"/>
    <w:rsid w:val="001C67AC"/>
    <w:rsid w:val="001D06F0"/>
    <w:rsid w:val="001D2144"/>
    <w:rsid w:val="001D5564"/>
    <w:rsid w:val="001D7314"/>
    <w:rsid w:val="001E156E"/>
    <w:rsid w:val="001E1D02"/>
    <w:rsid w:val="001E28C5"/>
    <w:rsid w:val="001F3785"/>
    <w:rsid w:val="001F6BB9"/>
    <w:rsid w:val="001F74FF"/>
    <w:rsid w:val="001F7B5E"/>
    <w:rsid w:val="0020706E"/>
    <w:rsid w:val="00212369"/>
    <w:rsid w:val="00220C9C"/>
    <w:rsid w:val="002215FE"/>
    <w:rsid w:val="002216E4"/>
    <w:rsid w:val="0022430A"/>
    <w:rsid w:val="002325D3"/>
    <w:rsid w:val="00233CFA"/>
    <w:rsid w:val="00236E4A"/>
    <w:rsid w:val="00240E23"/>
    <w:rsid w:val="0024377A"/>
    <w:rsid w:val="00250A55"/>
    <w:rsid w:val="00252F24"/>
    <w:rsid w:val="00254A10"/>
    <w:rsid w:val="00256E5A"/>
    <w:rsid w:val="00262C50"/>
    <w:rsid w:val="002654FB"/>
    <w:rsid w:val="00281728"/>
    <w:rsid w:val="00282AC0"/>
    <w:rsid w:val="00283D36"/>
    <w:rsid w:val="00285DF3"/>
    <w:rsid w:val="00295BF0"/>
    <w:rsid w:val="002A22B0"/>
    <w:rsid w:val="002A76FC"/>
    <w:rsid w:val="002B07C9"/>
    <w:rsid w:val="002B6AA8"/>
    <w:rsid w:val="002C1CA8"/>
    <w:rsid w:val="002C629D"/>
    <w:rsid w:val="002C6A61"/>
    <w:rsid w:val="002D13E3"/>
    <w:rsid w:val="002E2C62"/>
    <w:rsid w:val="002F1BCE"/>
    <w:rsid w:val="00303655"/>
    <w:rsid w:val="003051A5"/>
    <w:rsid w:val="00305F7D"/>
    <w:rsid w:val="00310C24"/>
    <w:rsid w:val="00312586"/>
    <w:rsid w:val="00313FC5"/>
    <w:rsid w:val="0031491F"/>
    <w:rsid w:val="003268BF"/>
    <w:rsid w:val="003272D7"/>
    <w:rsid w:val="003306CB"/>
    <w:rsid w:val="00333235"/>
    <w:rsid w:val="00334EDE"/>
    <w:rsid w:val="00342313"/>
    <w:rsid w:val="00342922"/>
    <w:rsid w:val="0034373B"/>
    <w:rsid w:val="0034689F"/>
    <w:rsid w:val="00346F30"/>
    <w:rsid w:val="00351FE8"/>
    <w:rsid w:val="003528B4"/>
    <w:rsid w:val="003549F0"/>
    <w:rsid w:val="00355AA7"/>
    <w:rsid w:val="00355C8E"/>
    <w:rsid w:val="003579EA"/>
    <w:rsid w:val="00360D84"/>
    <w:rsid w:val="0036182A"/>
    <w:rsid w:val="00364505"/>
    <w:rsid w:val="0037407E"/>
    <w:rsid w:val="003772BC"/>
    <w:rsid w:val="00380722"/>
    <w:rsid w:val="003815F2"/>
    <w:rsid w:val="0038182F"/>
    <w:rsid w:val="003819E4"/>
    <w:rsid w:val="00384222"/>
    <w:rsid w:val="00386075"/>
    <w:rsid w:val="003946FD"/>
    <w:rsid w:val="003A1193"/>
    <w:rsid w:val="003A1FC6"/>
    <w:rsid w:val="003A3AC1"/>
    <w:rsid w:val="003A67CA"/>
    <w:rsid w:val="003C2B14"/>
    <w:rsid w:val="003C50C6"/>
    <w:rsid w:val="003C6C11"/>
    <w:rsid w:val="003D18AF"/>
    <w:rsid w:val="003D2CAB"/>
    <w:rsid w:val="003D2FB1"/>
    <w:rsid w:val="003D5A28"/>
    <w:rsid w:val="003D6D1C"/>
    <w:rsid w:val="003E0F50"/>
    <w:rsid w:val="003E4F89"/>
    <w:rsid w:val="003F5DFC"/>
    <w:rsid w:val="003F7A13"/>
    <w:rsid w:val="0040785E"/>
    <w:rsid w:val="00410209"/>
    <w:rsid w:val="00414E77"/>
    <w:rsid w:val="004178D7"/>
    <w:rsid w:val="00423435"/>
    <w:rsid w:val="0042650F"/>
    <w:rsid w:val="004315F3"/>
    <w:rsid w:val="00433A79"/>
    <w:rsid w:val="00443DC6"/>
    <w:rsid w:val="00445B6A"/>
    <w:rsid w:val="00451698"/>
    <w:rsid w:val="00452DC0"/>
    <w:rsid w:val="004535F6"/>
    <w:rsid w:val="0045381B"/>
    <w:rsid w:val="004555E6"/>
    <w:rsid w:val="00457121"/>
    <w:rsid w:val="00471CD9"/>
    <w:rsid w:val="00474F7E"/>
    <w:rsid w:val="00485468"/>
    <w:rsid w:val="0049399F"/>
    <w:rsid w:val="004954F1"/>
    <w:rsid w:val="004A5B0A"/>
    <w:rsid w:val="004A685C"/>
    <w:rsid w:val="004B5ED7"/>
    <w:rsid w:val="004C049C"/>
    <w:rsid w:val="004C575B"/>
    <w:rsid w:val="004D6A60"/>
    <w:rsid w:val="004E70EE"/>
    <w:rsid w:val="004F06C7"/>
    <w:rsid w:val="004F380D"/>
    <w:rsid w:val="005014D3"/>
    <w:rsid w:val="00502B24"/>
    <w:rsid w:val="00505611"/>
    <w:rsid w:val="00514FF6"/>
    <w:rsid w:val="005179AE"/>
    <w:rsid w:val="0052325D"/>
    <w:rsid w:val="00527765"/>
    <w:rsid w:val="0053277A"/>
    <w:rsid w:val="00535037"/>
    <w:rsid w:val="00537A86"/>
    <w:rsid w:val="00546A5B"/>
    <w:rsid w:val="00552A72"/>
    <w:rsid w:val="00552E9C"/>
    <w:rsid w:val="00552FDA"/>
    <w:rsid w:val="00561748"/>
    <w:rsid w:val="00561B15"/>
    <w:rsid w:val="00562EA7"/>
    <w:rsid w:val="00563540"/>
    <w:rsid w:val="00571FC6"/>
    <w:rsid w:val="00574D16"/>
    <w:rsid w:val="00576E4C"/>
    <w:rsid w:val="00577716"/>
    <w:rsid w:val="0057784C"/>
    <w:rsid w:val="0058345D"/>
    <w:rsid w:val="00586F25"/>
    <w:rsid w:val="00590462"/>
    <w:rsid w:val="00590B4A"/>
    <w:rsid w:val="005A2CB6"/>
    <w:rsid w:val="005A318C"/>
    <w:rsid w:val="005C2136"/>
    <w:rsid w:val="005C34F9"/>
    <w:rsid w:val="005C5F22"/>
    <w:rsid w:val="005C7667"/>
    <w:rsid w:val="005C768B"/>
    <w:rsid w:val="005E6A12"/>
    <w:rsid w:val="005F3FC2"/>
    <w:rsid w:val="005F4B13"/>
    <w:rsid w:val="005F4C8C"/>
    <w:rsid w:val="005F4DAC"/>
    <w:rsid w:val="005F780C"/>
    <w:rsid w:val="00600C4E"/>
    <w:rsid w:val="00604EB2"/>
    <w:rsid w:val="006153E9"/>
    <w:rsid w:val="00626110"/>
    <w:rsid w:val="00626E6E"/>
    <w:rsid w:val="00634ED6"/>
    <w:rsid w:val="006374F9"/>
    <w:rsid w:val="00645EB8"/>
    <w:rsid w:val="00645F12"/>
    <w:rsid w:val="00650992"/>
    <w:rsid w:val="0065101E"/>
    <w:rsid w:val="00652B54"/>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6BE8"/>
    <w:rsid w:val="006A7E60"/>
    <w:rsid w:val="006B1B19"/>
    <w:rsid w:val="006B328D"/>
    <w:rsid w:val="006C5CD8"/>
    <w:rsid w:val="006C6444"/>
    <w:rsid w:val="006D307B"/>
    <w:rsid w:val="006D7832"/>
    <w:rsid w:val="006E6E4E"/>
    <w:rsid w:val="0070142C"/>
    <w:rsid w:val="00704252"/>
    <w:rsid w:val="007051D2"/>
    <w:rsid w:val="00711D2D"/>
    <w:rsid w:val="007142E0"/>
    <w:rsid w:val="00716078"/>
    <w:rsid w:val="007212AC"/>
    <w:rsid w:val="007361E4"/>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803F0F"/>
    <w:rsid w:val="00804D2F"/>
    <w:rsid w:val="0080504E"/>
    <w:rsid w:val="00817D99"/>
    <w:rsid w:val="00817F22"/>
    <w:rsid w:val="00820CFB"/>
    <w:rsid w:val="008236BB"/>
    <w:rsid w:val="00833F46"/>
    <w:rsid w:val="008408B4"/>
    <w:rsid w:val="0084395C"/>
    <w:rsid w:val="008476BD"/>
    <w:rsid w:val="00847F24"/>
    <w:rsid w:val="00850BF9"/>
    <w:rsid w:val="008514CC"/>
    <w:rsid w:val="008530F1"/>
    <w:rsid w:val="0085740C"/>
    <w:rsid w:val="00862AFC"/>
    <w:rsid w:val="008664F8"/>
    <w:rsid w:val="00871221"/>
    <w:rsid w:val="00874568"/>
    <w:rsid w:val="00874F5B"/>
    <w:rsid w:val="00882B18"/>
    <w:rsid w:val="00882D25"/>
    <w:rsid w:val="008934D0"/>
    <w:rsid w:val="00897E42"/>
    <w:rsid w:val="008A73A4"/>
    <w:rsid w:val="008C0EAA"/>
    <w:rsid w:val="008C5091"/>
    <w:rsid w:val="008D060F"/>
    <w:rsid w:val="008D09E9"/>
    <w:rsid w:val="008D4155"/>
    <w:rsid w:val="008E4599"/>
    <w:rsid w:val="008F5C9B"/>
    <w:rsid w:val="008F78A3"/>
    <w:rsid w:val="009027C4"/>
    <w:rsid w:val="00903389"/>
    <w:rsid w:val="0092167D"/>
    <w:rsid w:val="00925168"/>
    <w:rsid w:val="00926688"/>
    <w:rsid w:val="009267D4"/>
    <w:rsid w:val="00931AB9"/>
    <w:rsid w:val="009347BC"/>
    <w:rsid w:val="009350DC"/>
    <w:rsid w:val="0094246D"/>
    <w:rsid w:val="00951E62"/>
    <w:rsid w:val="009534CE"/>
    <w:rsid w:val="00956D2E"/>
    <w:rsid w:val="00957116"/>
    <w:rsid w:val="00961E5E"/>
    <w:rsid w:val="00962DF0"/>
    <w:rsid w:val="00973726"/>
    <w:rsid w:val="00974430"/>
    <w:rsid w:val="00982E0A"/>
    <w:rsid w:val="00983D00"/>
    <w:rsid w:val="00984220"/>
    <w:rsid w:val="00991441"/>
    <w:rsid w:val="009914F8"/>
    <w:rsid w:val="009950B2"/>
    <w:rsid w:val="00995DDA"/>
    <w:rsid w:val="009A7637"/>
    <w:rsid w:val="009A7944"/>
    <w:rsid w:val="009B3D0F"/>
    <w:rsid w:val="009C287C"/>
    <w:rsid w:val="009C409A"/>
    <w:rsid w:val="009C4983"/>
    <w:rsid w:val="009C7874"/>
    <w:rsid w:val="009D02B9"/>
    <w:rsid w:val="009D6F39"/>
    <w:rsid w:val="009E0F33"/>
    <w:rsid w:val="009E2C7E"/>
    <w:rsid w:val="009E2EA3"/>
    <w:rsid w:val="009E2FC3"/>
    <w:rsid w:val="009E380B"/>
    <w:rsid w:val="009F2F88"/>
    <w:rsid w:val="009F4371"/>
    <w:rsid w:val="009F4D38"/>
    <w:rsid w:val="009F5986"/>
    <w:rsid w:val="009F7058"/>
    <w:rsid w:val="009F7474"/>
    <w:rsid w:val="00A03A84"/>
    <w:rsid w:val="00A041DA"/>
    <w:rsid w:val="00A06292"/>
    <w:rsid w:val="00A0655D"/>
    <w:rsid w:val="00A0696C"/>
    <w:rsid w:val="00A10827"/>
    <w:rsid w:val="00A155D6"/>
    <w:rsid w:val="00A16C2E"/>
    <w:rsid w:val="00A3228C"/>
    <w:rsid w:val="00A366C4"/>
    <w:rsid w:val="00A3748E"/>
    <w:rsid w:val="00A50E9C"/>
    <w:rsid w:val="00A5241B"/>
    <w:rsid w:val="00A56DED"/>
    <w:rsid w:val="00A619D5"/>
    <w:rsid w:val="00A6296F"/>
    <w:rsid w:val="00A66048"/>
    <w:rsid w:val="00A715D6"/>
    <w:rsid w:val="00A75E2D"/>
    <w:rsid w:val="00A80364"/>
    <w:rsid w:val="00A83DA7"/>
    <w:rsid w:val="00A8449D"/>
    <w:rsid w:val="00A906DF"/>
    <w:rsid w:val="00A941E0"/>
    <w:rsid w:val="00A94B58"/>
    <w:rsid w:val="00A974C6"/>
    <w:rsid w:val="00AA009F"/>
    <w:rsid w:val="00AA1F5F"/>
    <w:rsid w:val="00AB17CF"/>
    <w:rsid w:val="00AB2B76"/>
    <w:rsid w:val="00AB7B68"/>
    <w:rsid w:val="00AC14A2"/>
    <w:rsid w:val="00AC4DBB"/>
    <w:rsid w:val="00AD1D35"/>
    <w:rsid w:val="00AD2338"/>
    <w:rsid w:val="00AD47EF"/>
    <w:rsid w:val="00AE486A"/>
    <w:rsid w:val="00AE5087"/>
    <w:rsid w:val="00AE50B1"/>
    <w:rsid w:val="00AE74A7"/>
    <w:rsid w:val="00AF5FBD"/>
    <w:rsid w:val="00AF69BD"/>
    <w:rsid w:val="00B005F8"/>
    <w:rsid w:val="00B133EF"/>
    <w:rsid w:val="00B13BC2"/>
    <w:rsid w:val="00B14453"/>
    <w:rsid w:val="00B14D35"/>
    <w:rsid w:val="00B166A4"/>
    <w:rsid w:val="00B17C96"/>
    <w:rsid w:val="00B2203A"/>
    <w:rsid w:val="00B25408"/>
    <w:rsid w:val="00B27CA7"/>
    <w:rsid w:val="00B35585"/>
    <w:rsid w:val="00B51B45"/>
    <w:rsid w:val="00B61022"/>
    <w:rsid w:val="00B650AD"/>
    <w:rsid w:val="00B75AAF"/>
    <w:rsid w:val="00B77FFD"/>
    <w:rsid w:val="00B92DBF"/>
    <w:rsid w:val="00B94DED"/>
    <w:rsid w:val="00B95681"/>
    <w:rsid w:val="00B965EF"/>
    <w:rsid w:val="00B96AC2"/>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867"/>
    <w:rsid w:val="00C05D0D"/>
    <w:rsid w:val="00C11300"/>
    <w:rsid w:val="00C232E3"/>
    <w:rsid w:val="00C3600D"/>
    <w:rsid w:val="00C41E5F"/>
    <w:rsid w:val="00C520B6"/>
    <w:rsid w:val="00C65E8F"/>
    <w:rsid w:val="00C71CC8"/>
    <w:rsid w:val="00C80993"/>
    <w:rsid w:val="00C80F6C"/>
    <w:rsid w:val="00C84252"/>
    <w:rsid w:val="00C915F2"/>
    <w:rsid w:val="00C962CE"/>
    <w:rsid w:val="00C9749A"/>
    <w:rsid w:val="00CA2C86"/>
    <w:rsid w:val="00CA7603"/>
    <w:rsid w:val="00CB054A"/>
    <w:rsid w:val="00CB1CB1"/>
    <w:rsid w:val="00CB4054"/>
    <w:rsid w:val="00CC5138"/>
    <w:rsid w:val="00CD6A6A"/>
    <w:rsid w:val="00CD79A9"/>
    <w:rsid w:val="00CE0174"/>
    <w:rsid w:val="00CE147F"/>
    <w:rsid w:val="00CE1B25"/>
    <w:rsid w:val="00CE34A4"/>
    <w:rsid w:val="00CE3AE8"/>
    <w:rsid w:val="00CF0992"/>
    <w:rsid w:val="00CF25F1"/>
    <w:rsid w:val="00D02CA4"/>
    <w:rsid w:val="00D05638"/>
    <w:rsid w:val="00D14D84"/>
    <w:rsid w:val="00D2009A"/>
    <w:rsid w:val="00D26CA1"/>
    <w:rsid w:val="00D27A12"/>
    <w:rsid w:val="00D30675"/>
    <w:rsid w:val="00D328AC"/>
    <w:rsid w:val="00D32FC6"/>
    <w:rsid w:val="00D337C5"/>
    <w:rsid w:val="00D371C2"/>
    <w:rsid w:val="00D41391"/>
    <w:rsid w:val="00D47F25"/>
    <w:rsid w:val="00D5044F"/>
    <w:rsid w:val="00D56276"/>
    <w:rsid w:val="00D61330"/>
    <w:rsid w:val="00D6381B"/>
    <w:rsid w:val="00D63A8E"/>
    <w:rsid w:val="00D63FDF"/>
    <w:rsid w:val="00D70B70"/>
    <w:rsid w:val="00D71FAC"/>
    <w:rsid w:val="00D80B6B"/>
    <w:rsid w:val="00D8135A"/>
    <w:rsid w:val="00D81DC5"/>
    <w:rsid w:val="00D81E4F"/>
    <w:rsid w:val="00D82013"/>
    <w:rsid w:val="00D84BAD"/>
    <w:rsid w:val="00D8786E"/>
    <w:rsid w:val="00D93B89"/>
    <w:rsid w:val="00D9514B"/>
    <w:rsid w:val="00DA52E2"/>
    <w:rsid w:val="00DA6FE4"/>
    <w:rsid w:val="00DB0072"/>
    <w:rsid w:val="00DC1A27"/>
    <w:rsid w:val="00DC2E94"/>
    <w:rsid w:val="00DD06AE"/>
    <w:rsid w:val="00DD7A11"/>
    <w:rsid w:val="00DE7785"/>
    <w:rsid w:val="00E02360"/>
    <w:rsid w:val="00E0575B"/>
    <w:rsid w:val="00E118E0"/>
    <w:rsid w:val="00E13872"/>
    <w:rsid w:val="00E16910"/>
    <w:rsid w:val="00E16C25"/>
    <w:rsid w:val="00E30F0D"/>
    <w:rsid w:val="00E32247"/>
    <w:rsid w:val="00E3459E"/>
    <w:rsid w:val="00E41B85"/>
    <w:rsid w:val="00E43843"/>
    <w:rsid w:val="00E45038"/>
    <w:rsid w:val="00E5787C"/>
    <w:rsid w:val="00E73DF1"/>
    <w:rsid w:val="00E77FB4"/>
    <w:rsid w:val="00E871F6"/>
    <w:rsid w:val="00E933DA"/>
    <w:rsid w:val="00E93936"/>
    <w:rsid w:val="00E9785C"/>
    <w:rsid w:val="00EA3ACE"/>
    <w:rsid w:val="00EA4C41"/>
    <w:rsid w:val="00EB38DE"/>
    <w:rsid w:val="00EB4269"/>
    <w:rsid w:val="00EB6F0C"/>
    <w:rsid w:val="00EC0B25"/>
    <w:rsid w:val="00ED1209"/>
    <w:rsid w:val="00EE410F"/>
    <w:rsid w:val="00EE5257"/>
    <w:rsid w:val="00EE7FD6"/>
    <w:rsid w:val="00EF0B4A"/>
    <w:rsid w:val="00EF0FC7"/>
    <w:rsid w:val="00EF6690"/>
    <w:rsid w:val="00F02DA2"/>
    <w:rsid w:val="00F230C4"/>
    <w:rsid w:val="00F23319"/>
    <w:rsid w:val="00F24413"/>
    <w:rsid w:val="00F25F1C"/>
    <w:rsid w:val="00F26282"/>
    <w:rsid w:val="00F31CEE"/>
    <w:rsid w:val="00F32E6D"/>
    <w:rsid w:val="00F330AC"/>
    <w:rsid w:val="00F337C1"/>
    <w:rsid w:val="00F34AFB"/>
    <w:rsid w:val="00F402F4"/>
    <w:rsid w:val="00F42846"/>
    <w:rsid w:val="00F51C9A"/>
    <w:rsid w:val="00F5243A"/>
    <w:rsid w:val="00F541BE"/>
    <w:rsid w:val="00F56008"/>
    <w:rsid w:val="00F5602B"/>
    <w:rsid w:val="00F75FAF"/>
    <w:rsid w:val="00F80675"/>
    <w:rsid w:val="00F81AF4"/>
    <w:rsid w:val="00F942C8"/>
    <w:rsid w:val="00FA377B"/>
    <w:rsid w:val="00FA5DD0"/>
    <w:rsid w:val="00FB0AF5"/>
    <w:rsid w:val="00FB1D24"/>
    <w:rsid w:val="00FB2EF2"/>
    <w:rsid w:val="00FB3198"/>
    <w:rsid w:val="00FC0FDB"/>
    <w:rsid w:val="00FC5AA3"/>
    <w:rsid w:val="00FD2FD5"/>
    <w:rsid w:val="00FD301C"/>
    <w:rsid w:val="00FD52D0"/>
    <w:rsid w:val="00FD7BE2"/>
    <w:rsid w:val="00FE0500"/>
    <w:rsid w:val="00FE067F"/>
    <w:rsid w:val="00FE5D1B"/>
    <w:rsid w:val="00FF3EF3"/>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65C112"/>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numbering" w:customStyle="1" w:styleId="Bullet">
    <w:name w:val="Bullet"/>
    <w:rsid w:val="0058345D"/>
    <w:pPr>
      <w:numPr>
        <w:numId w:val="1"/>
      </w:numPr>
    </w:pPr>
  </w:style>
  <w:style w:type="numbering" w:customStyle="1" w:styleId="Dash">
    <w:name w:val="Dash"/>
    <w:rsid w:val="0058345D"/>
    <w:pPr>
      <w:numPr>
        <w:numId w:val="3"/>
      </w:numPr>
    </w:pPr>
  </w:style>
  <w:style w:type="numbering" w:customStyle="1" w:styleId="ImportedStyle7">
    <w:name w:val="Imported Style 7"/>
    <w:rsid w:val="0058345D"/>
    <w:pPr>
      <w:numPr>
        <w:numId w:val="5"/>
      </w:numPr>
    </w:pPr>
  </w:style>
  <w:style w:type="numbering" w:customStyle="1" w:styleId="ImportedStyle8">
    <w:name w:val="Imported Style 8"/>
    <w:rsid w:val="0058345D"/>
    <w:pPr>
      <w:numPr>
        <w:numId w:val="7"/>
      </w:numPr>
    </w:pPr>
  </w:style>
  <w:style w:type="numbering" w:customStyle="1" w:styleId="ImportedStyle11">
    <w:name w:val="Imported Style 11"/>
    <w:rsid w:val="0058345D"/>
    <w:pPr>
      <w:numPr>
        <w:numId w:val="9"/>
      </w:numPr>
    </w:pPr>
  </w:style>
  <w:style w:type="numbering" w:customStyle="1" w:styleId="ImportedStyle12">
    <w:name w:val="Imported Style 12"/>
    <w:rsid w:val="0058345D"/>
    <w:pPr>
      <w:numPr>
        <w:numId w:val="11"/>
      </w:numPr>
    </w:pPr>
  </w:style>
  <w:style w:type="numbering" w:customStyle="1" w:styleId="ImportedStyle13">
    <w:name w:val="Imported Style 13"/>
    <w:rsid w:val="0058345D"/>
    <w:pPr>
      <w:numPr>
        <w:numId w:val="13"/>
      </w:numPr>
    </w:pPr>
  </w:style>
  <w:style w:type="numbering" w:customStyle="1" w:styleId="ImportedStyle14">
    <w:name w:val="Imported Style 14"/>
    <w:rsid w:val="0058345D"/>
    <w:pPr>
      <w:numPr>
        <w:numId w:val="15"/>
      </w:numPr>
    </w:pPr>
  </w:style>
  <w:style w:type="numbering" w:customStyle="1" w:styleId="ImportedStyle15">
    <w:name w:val="Imported Style 15"/>
    <w:rsid w:val="0058345D"/>
    <w:pPr>
      <w:numPr>
        <w:numId w:val="17"/>
      </w:numPr>
    </w:pPr>
  </w:style>
  <w:style w:type="numbering" w:customStyle="1" w:styleId="ImportedStyle16">
    <w:name w:val="Imported Style 16"/>
    <w:rsid w:val="0058345D"/>
    <w:pPr>
      <w:numPr>
        <w:numId w:val="19"/>
      </w:numPr>
    </w:pPr>
  </w:style>
  <w:style w:type="numbering" w:customStyle="1" w:styleId="ImportedStyle17">
    <w:name w:val="Imported Style 17"/>
    <w:rsid w:val="0058345D"/>
    <w:pPr>
      <w:numPr>
        <w:numId w:val="21"/>
      </w:numPr>
    </w:pPr>
  </w:style>
  <w:style w:type="numbering" w:customStyle="1" w:styleId="ImportedStyle18">
    <w:name w:val="Imported Style 18"/>
    <w:rsid w:val="0058345D"/>
    <w:pPr>
      <w:numPr>
        <w:numId w:val="23"/>
      </w:numPr>
    </w:pPr>
  </w:style>
  <w:style w:type="numbering" w:customStyle="1" w:styleId="ImportedStyle22">
    <w:name w:val="Imported Style 22"/>
    <w:rsid w:val="0058345D"/>
    <w:pPr>
      <w:numPr>
        <w:numId w:val="25"/>
      </w:numPr>
    </w:pPr>
  </w:style>
  <w:style w:type="numbering" w:customStyle="1" w:styleId="ImportedStyle23">
    <w:name w:val="Imported Style 23"/>
    <w:rsid w:val="0058345D"/>
    <w:pPr>
      <w:numPr>
        <w:numId w:val="27"/>
      </w:numPr>
    </w:pPr>
  </w:style>
  <w:style w:type="numbering" w:customStyle="1" w:styleId="ImportedStyle26">
    <w:name w:val="Imported Style 26"/>
    <w:rsid w:val="0058345D"/>
    <w:pPr>
      <w:numPr>
        <w:numId w:val="29"/>
      </w:numPr>
    </w:pPr>
  </w:style>
  <w:style w:type="numbering" w:customStyle="1" w:styleId="ImportedStyle27">
    <w:name w:val="Imported Style 27"/>
    <w:rsid w:val="0058345D"/>
    <w:pPr>
      <w:numPr>
        <w:numId w:val="31"/>
      </w:numPr>
    </w:pPr>
  </w:style>
  <w:style w:type="numbering" w:customStyle="1" w:styleId="ImportedStyle28">
    <w:name w:val="Imported Style 28"/>
    <w:rsid w:val="0058345D"/>
    <w:pPr>
      <w:numPr>
        <w:numId w:val="33"/>
      </w:numPr>
    </w:pPr>
  </w:style>
  <w:style w:type="numbering" w:customStyle="1" w:styleId="ImportedStyle29">
    <w:name w:val="Imported Style 29"/>
    <w:rsid w:val="0058345D"/>
    <w:pPr>
      <w:numPr>
        <w:numId w:val="35"/>
      </w:numPr>
    </w:pPr>
  </w:style>
  <w:style w:type="numbering" w:customStyle="1" w:styleId="ImportedStyle34">
    <w:name w:val="Imported Style 34"/>
    <w:rsid w:val="0058345D"/>
    <w:pPr>
      <w:numPr>
        <w:numId w:val="37"/>
      </w:numPr>
    </w:pPr>
  </w:style>
  <w:style w:type="numbering" w:customStyle="1" w:styleId="ImportedStyle35">
    <w:name w:val="Imported Style 35"/>
    <w:rsid w:val="0058345D"/>
    <w:pPr>
      <w:numPr>
        <w:numId w:val="39"/>
      </w:numPr>
    </w:pPr>
  </w:style>
  <w:style w:type="numbering" w:customStyle="1" w:styleId="ImportedStyle36">
    <w:name w:val="Imported Style 36"/>
    <w:rsid w:val="0058345D"/>
    <w:pPr>
      <w:numPr>
        <w:numId w:val="41"/>
      </w:numPr>
    </w:pPr>
  </w:style>
  <w:style w:type="numbering" w:customStyle="1" w:styleId="ImportedStyle37">
    <w:name w:val="Imported Style 37"/>
    <w:rsid w:val="0058345D"/>
    <w:pPr>
      <w:numPr>
        <w:numId w:val="43"/>
      </w:numPr>
    </w:pPr>
  </w:style>
  <w:style w:type="numbering" w:customStyle="1" w:styleId="ImportedStyle38">
    <w:name w:val="Imported Style 38"/>
    <w:rsid w:val="0058345D"/>
    <w:pPr>
      <w:numPr>
        <w:numId w:val="45"/>
      </w:numPr>
    </w:pPr>
  </w:style>
  <w:style w:type="numbering" w:customStyle="1" w:styleId="ImportedStyle39">
    <w:name w:val="Imported Style 39"/>
    <w:rsid w:val="0058345D"/>
    <w:pPr>
      <w:numPr>
        <w:numId w:val="47"/>
      </w:numPr>
    </w:pPr>
  </w:style>
  <w:style w:type="numbering" w:customStyle="1" w:styleId="ImportedStyle41">
    <w:name w:val="Imported Style 41"/>
    <w:rsid w:val="0058345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dwa.org/our_campaigns/connect_with_me.html" TargetMode="External"/><Relationship Id="rId3" Type="http://schemas.openxmlformats.org/officeDocument/2006/relationships/settings" Target="settings.xml"/><Relationship Id="rId7" Type="http://schemas.openxmlformats.org/officeDocument/2006/relationships/hyperlink" Target="http://www.pwdw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13</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Samantha</cp:lastModifiedBy>
  <cp:revision>10</cp:revision>
  <dcterms:created xsi:type="dcterms:W3CDTF">2018-12-07T00:24:00Z</dcterms:created>
  <dcterms:modified xsi:type="dcterms:W3CDTF">2018-12-09T03:52:00Z</dcterms:modified>
</cp:coreProperties>
</file>